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1F4F69" w14:textId="5E702A42" w:rsidR="00441267" w:rsidRDefault="00070EB0">
      <w:pPr>
        <w:pStyle w:val="Title"/>
        <w:spacing w:line="240" w:lineRule="auto"/>
        <w:rPr>
          <w:rFonts w:ascii="Suez One" w:eastAsia="Suez One" w:hAnsi="Suez One" w:cs="Suez One"/>
        </w:rPr>
      </w:pPr>
      <w:r>
        <w:rPr>
          <w:rFonts w:ascii="Suez One" w:eastAsia="Suez One" w:hAnsi="Suez One" w:cs="Suez One"/>
        </w:rPr>
        <w:t>Ashley Zhao</w:t>
      </w:r>
    </w:p>
    <w:p w14:paraId="6D362CCF" w14:textId="0CA81BDA" w:rsidR="00441267" w:rsidRDefault="00A94F8D" w:rsidP="009D4AA3">
      <w:pPr>
        <w:pStyle w:val="Heading2"/>
        <w:rPr>
          <w:rFonts w:ascii="Suez One" w:eastAsia="Suez One" w:hAnsi="Suez One" w:cs="Suez One"/>
          <w:sz w:val="22"/>
          <w:szCs w:val="22"/>
        </w:rPr>
      </w:pPr>
      <w:r>
        <w:rPr>
          <w:rFonts w:ascii="Suez One" w:eastAsia="Suez One" w:hAnsi="Suez One" w:cs="Suez One"/>
          <w:sz w:val="22"/>
          <w:szCs w:val="22"/>
        </w:rPr>
        <w:t xml:space="preserve">Software Engineer / </w:t>
      </w:r>
      <w:r w:rsidR="00070EB0">
        <w:rPr>
          <w:rFonts w:ascii="Suez One" w:eastAsia="Suez One" w:hAnsi="Suez One" w:cs="Suez One"/>
          <w:sz w:val="22"/>
          <w:szCs w:val="22"/>
        </w:rPr>
        <w:t>Information Developer</w:t>
      </w:r>
    </w:p>
    <w:p w14:paraId="5261EDD8" w14:textId="256D82C2" w:rsidR="00441267" w:rsidRDefault="00000000">
      <w:pPr>
        <w:spacing w:after="0" w:line="276" w:lineRule="auto"/>
        <w:rPr>
          <w:color w:val="404040"/>
          <w:sz w:val="16"/>
          <w:szCs w:val="16"/>
        </w:rPr>
      </w:pPr>
      <w:r>
        <w:rPr>
          <w:noProof/>
          <w:color w:val="404040"/>
          <w:sz w:val="16"/>
          <w:szCs w:val="16"/>
        </w:rPr>
        <w:drawing>
          <wp:inline distT="0" distB="0" distL="0" distR="0" wp14:anchorId="0E158763" wp14:editId="6AF78D9F">
            <wp:extent cx="106439" cy="106439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439" cy="106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D4AA3">
        <w:rPr>
          <w:color w:val="404040"/>
          <w:sz w:val="20"/>
          <w:szCs w:val="20"/>
          <w:u w:val="single"/>
        </w:rPr>
        <w:t xml:space="preserve"> </w:t>
      </w:r>
      <w:r w:rsidR="00BC3204">
        <w:rPr>
          <w:color w:val="404040"/>
          <w:sz w:val="20"/>
          <w:szCs w:val="20"/>
          <w:u w:val="single"/>
        </w:rPr>
        <w:t>ashley.zhao.dacml@gmail.com</w:t>
      </w:r>
      <w:r>
        <w:rPr>
          <w:color w:val="404040"/>
          <w:sz w:val="18"/>
          <w:szCs w:val="18"/>
        </w:rPr>
        <w:t xml:space="preserve">   </w:t>
      </w:r>
      <w:r w:rsidR="009D4AA3">
        <w:rPr>
          <w:color w:val="404040"/>
          <w:sz w:val="18"/>
          <w:szCs w:val="18"/>
        </w:rPr>
        <w:t xml:space="preserve">   </w:t>
      </w:r>
      <w:r>
        <w:rPr>
          <w:rFonts w:ascii="Verdana" w:eastAsia="Verdana" w:hAnsi="Verdana" w:cs="Verdana"/>
          <w:noProof/>
          <w:color w:val="2E75B5"/>
          <w:sz w:val="16"/>
          <w:szCs w:val="16"/>
        </w:rPr>
        <w:drawing>
          <wp:inline distT="0" distB="0" distL="0" distR="0" wp14:anchorId="3600F07E" wp14:editId="5D16E29F">
            <wp:extent cx="103573" cy="103573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573" cy="103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04040"/>
          <w:sz w:val="18"/>
          <w:szCs w:val="18"/>
        </w:rPr>
        <w:t xml:space="preserve"> </w:t>
      </w:r>
      <w:r>
        <w:rPr>
          <w:color w:val="404040"/>
          <w:sz w:val="20"/>
          <w:szCs w:val="20"/>
        </w:rPr>
        <w:t>647-</w:t>
      </w:r>
      <w:r w:rsidR="00BC3204">
        <w:rPr>
          <w:color w:val="404040"/>
          <w:sz w:val="20"/>
          <w:szCs w:val="20"/>
        </w:rPr>
        <w:t>915-6064</w:t>
      </w:r>
      <w:r>
        <w:rPr>
          <w:color w:val="404040"/>
          <w:sz w:val="20"/>
          <w:szCs w:val="20"/>
        </w:rPr>
        <w:t xml:space="preserve">  </w:t>
      </w:r>
      <w:r w:rsidR="009D4AA3">
        <w:rPr>
          <w:color w:val="404040"/>
          <w:sz w:val="20"/>
          <w:szCs w:val="20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5200C73A" wp14:editId="02E7D145">
            <wp:extent cx="90390" cy="9039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390" cy="90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04040"/>
          <w:sz w:val="20"/>
          <w:szCs w:val="20"/>
        </w:rPr>
        <w:t xml:space="preserve"> Toronto   </w:t>
      </w:r>
      <w:r w:rsidR="009D4AA3">
        <w:rPr>
          <w:color w:val="404040"/>
          <w:sz w:val="20"/>
          <w:szCs w:val="20"/>
        </w:rPr>
        <w:t xml:space="preserve"> </w:t>
      </w:r>
      <w:r>
        <w:rPr>
          <w:noProof/>
          <w:color w:val="404040"/>
          <w:sz w:val="20"/>
          <w:szCs w:val="20"/>
        </w:rPr>
        <w:drawing>
          <wp:inline distT="0" distB="0" distL="0" distR="0" wp14:anchorId="1253E556" wp14:editId="3791E099">
            <wp:extent cx="100800" cy="1008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800" cy="1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hyperlink r:id="rId9">
        <w:r w:rsidR="00BC3204">
          <w:rPr>
            <w:color w:val="0563C1"/>
            <w:sz w:val="20"/>
            <w:szCs w:val="20"/>
            <w:u w:val="single"/>
          </w:rPr>
          <w:t>Ashley Zhao</w:t>
        </w:r>
      </w:hyperlink>
      <w:r>
        <w:t xml:space="preserve">  </w:t>
      </w:r>
      <w:r w:rsidR="009D4AA3">
        <w:t xml:space="preserve"> </w:t>
      </w:r>
      <w:r>
        <w:rPr>
          <w:noProof/>
          <w:color w:val="404040"/>
          <w:sz w:val="20"/>
          <w:szCs w:val="20"/>
        </w:rPr>
        <w:drawing>
          <wp:inline distT="0" distB="0" distL="0" distR="0" wp14:anchorId="72621B94" wp14:editId="38C90057">
            <wp:extent cx="100800" cy="1008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800" cy="1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hyperlink r:id="rId11">
        <w:proofErr w:type="spellStart"/>
        <w:r w:rsidR="00BC3204">
          <w:rPr>
            <w:color w:val="0563C1"/>
            <w:sz w:val="20"/>
            <w:szCs w:val="20"/>
            <w:u w:val="single"/>
          </w:rPr>
          <w:t>AshleyZhao</w:t>
        </w:r>
        <w:proofErr w:type="spellEnd"/>
      </w:hyperlink>
      <w:r>
        <w:rPr>
          <w:color w:val="404040"/>
          <w:sz w:val="20"/>
          <w:szCs w:val="20"/>
        </w:rPr>
        <w:t xml:space="preserve">  </w:t>
      </w:r>
      <w:r w:rsidR="009D4AA3">
        <w:rPr>
          <w:color w:val="404040"/>
          <w:sz w:val="20"/>
          <w:szCs w:val="20"/>
        </w:rPr>
        <w:t xml:space="preserve">  </w:t>
      </w:r>
      <w:r>
        <w:rPr>
          <w:noProof/>
          <w:color w:val="404040"/>
          <w:sz w:val="20"/>
          <w:szCs w:val="20"/>
        </w:rPr>
        <w:drawing>
          <wp:inline distT="0" distB="0" distL="0" distR="0" wp14:anchorId="121EE1F3" wp14:editId="45CEE0AC">
            <wp:extent cx="100800" cy="1008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800" cy="1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04040"/>
          <w:sz w:val="20"/>
          <w:szCs w:val="20"/>
        </w:rPr>
        <w:t xml:space="preserve">  </w:t>
      </w:r>
      <w:hyperlink r:id="rId13">
        <w:r w:rsidR="00BC3204">
          <w:rPr>
            <w:color w:val="0563C1"/>
            <w:sz w:val="18"/>
            <w:szCs w:val="18"/>
            <w:u w:val="single"/>
          </w:rPr>
          <w:t>ashleyzhao.github.io</w:t>
        </w:r>
      </w:hyperlink>
    </w:p>
    <w:p w14:paraId="11EE5FD9" w14:textId="77777777" w:rsidR="00441267" w:rsidRDefault="00441267">
      <w:pPr>
        <w:spacing w:after="0" w:line="276" w:lineRule="auto"/>
        <w:rPr>
          <w:color w:val="404040"/>
          <w:sz w:val="14"/>
          <w:szCs w:val="14"/>
        </w:rPr>
      </w:pPr>
    </w:p>
    <w:tbl>
      <w:tblPr>
        <w:tblStyle w:val="a"/>
        <w:tblW w:w="107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941"/>
        <w:gridCol w:w="3849"/>
      </w:tblGrid>
      <w:tr w:rsidR="00441267" w14:paraId="5B4E18C4" w14:textId="77777777" w:rsidTr="00D10626">
        <w:trPr>
          <w:trHeight w:val="9921"/>
        </w:trPr>
        <w:tc>
          <w:tcPr>
            <w:tcW w:w="6941" w:type="dxa"/>
            <w:shd w:val="clear" w:color="auto" w:fill="auto"/>
          </w:tcPr>
          <w:p w14:paraId="62E4045E" w14:textId="13DA077E" w:rsidR="00E535F9" w:rsidRPr="00E97339" w:rsidRDefault="00A94F8D" w:rsidP="00E535F9">
            <w:pPr>
              <w:jc w:val="both"/>
              <w:rPr>
                <w:bCs/>
                <w:color w:val="1C1C1C"/>
                <w:sz w:val="21"/>
              </w:rPr>
            </w:pPr>
            <w:r>
              <w:rPr>
                <w:bCs/>
                <w:color w:val="1C1C1C"/>
                <w:sz w:val="21"/>
              </w:rPr>
              <w:t>Developer</w:t>
            </w:r>
            <w:r w:rsidR="00E535F9" w:rsidRPr="00E97339">
              <w:rPr>
                <w:bCs/>
                <w:color w:val="1C1C1C"/>
                <w:sz w:val="21"/>
              </w:rPr>
              <w:t xml:space="preserve"> with 7 years of experience </w:t>
            </w:r>
            <w:r w:rsidR="00EC3A2A" w:rsidRPr="00E97339">
              <w:rPr>
                <w:bCs/>
                <w:color w:val="1C1C1C"/>
                <w:sz w:val="21"/>
              </w:rPr>
              <w:t xml:space="preserve">researching and </w:t>
            </w:r>
            <w:r w:rsidR="00E535F9" w:rsidRPr="00E97339">
              <w:rPr>
                <w:bCs/>
                <w:color w:val="1C1C1C"/>
                <w:sz w:val="21"/>
              </w:rPr>
              <w:t xml:space="preserve">developing technical documentation and </w:t>
            </w:r>
            <w:r w:rsidR="00F71A8B" w:rsidRPr="00E97339">
              <w:rPr>
                <w:bCs/>
                <w:color w:val="1C1C1C"/>
                <w:sz w:val="21"/>
              </w:rPr>
              <w:t xml:space="preserve">efficiency tools </w:t>
            </w:r>
            <w:r w:rsidR="00E535F9" w:rsidRPr="00E97339">
              <w:rPr>
                <w:bCs/>
                <w:color w:val="1C1C1C"/>
                <w:sz w:val="21"/>
              </w:rPr>
              <w:t xml:space="preserve">for various companies such as IBM and Atalaya Tech, Inc.  </w:t>
            </w:r>
          </w:p>
          <w:p w14:paraId="22E3C6AE" w14:textId="77777777" w:rsidR="00E535F9" w:rsidRPr="00E535F9" w:rsidRDefault="00E535F9" w:rsidP="00E535F9">
            <w:pPr>
              <w:jc w:val="both"/>
              <w:rPr>
                <w:bCs/>
                <w:sz w:val="21"/>
              </w:rPr>
            </w:pPr>
          </w:p>
          <w:p w14:paraId="00DFBC49" w14:textId="59C67D5D" w:rsidR="00441267" w:rsidRDefault="00E535F9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color w:val="000000"/>
                <w:sz w:val="32"/>
                <w:szCs w:val="32"/>
              </w:rPr>
              <w:t>CAREER HIGHLIGHTS</w:t>
            </w:r>
          </w:p>
          <w:p w14:paraId="2246F5B1" w14:textId="77777777" w:rsidR="00441267" w:rsidRDefault="00441267">
            <w:pPr>
              <w:rPr>
                <w:rFonts w:ascii="Keep Calm Med" w:eastAsia="Keep Calm Med" w:hAnsi="Keep Calm Med" w:cs="Keep Calm Med"/>
                <w:color w:val="404040"/>
                <w:sz w:val="10"/>
                <w:szCs w:val="10"/>
              </w:rPr>
            </w:pPr>
          </w:p>
          <w:p w14:paraId="0EC81C06" w14:textId="0E8226AD" w:rsidR="00441267" w:rsidRPr="00E97339" w:rsidRDefault="00EC3A2A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Collaborated on</w:t>
            </w:r>
            <w:r w:rsidR="00D7044D" w:rsidRPr="00E97339">
              <w:rPr>
                <w:color w:val="1C1C1C"/>
                <w:sz w:val="20"/>
                <w:szCs w:val="20"/>
              </w:rPr>
              <w:t xml:space="preserve"> an audio widget </w:t>
            </w:r>
            <w:r w:rsidRPr="00E97339">
              <w:rPr>
                <w:color w:val="1C1C1C"/>
                <w:sz w:val="20"/>
                <w:szCs w:val="20"/>
              </w:rPr>
              <w:t xml:space="preserve">that uses Large Language Models to provide </w:t>
            </w:r>
            <w:r w:rsidR="003E5B14" w:rsidRPr="00E97339">
              <w:rPr>
                <w:color w:val="1C1C1C"/>
                <w:sz w:val="20"/>
                <w:szCs w:val="20"/>
              </w:rPr>
              <w:t xml:space="preserve">direct </w:t>
            </w:r>
            <w:r w:rsidRPr="00E97339">
              <w:rPr>
                <w:color w:val="1C1C1C"/>
                <w:sz w:val="20"/>
                <w:szCs w:val="20"/>
              </w:rPr>
              <w:t>answers to customer questions as an add-on to IBM documentation</w:t>
            </w:r>
            <w:r w:rsidR="003E5B14" w:rsidRPr="00E97339">
              <w:rPr>
                <w:color w:val="1C1C1C"/>
                <w:sz w:val="20"/>
                <w:szCs w:val="20"/>
              </w:rPr>
              <w:t xml:space="preserve"> to save time from stagnated browsing</w:t>
            </w:r>
            <w:r w:rsidRPr="00E97339">
              <w:rPr>
                <w:color w:val="1C1C1C"/>
                <w:sz w:val="20"/>
                <w:szCs w:val="20"/>
              </w:rPr>
              <w:t xml:space="preserve">. </w:t>
            </w:r>
          </w:p>
          <w:p w14:paraId="2BA17AB3" w14:textId="225ACA5D" w:rsidR="00EC3A2A" w:rsidRPr="00E97339" w:rsidRDefault="004B7452" w:rsidP="00CE2F11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Provided</w:t>
            </w:r>
            <w:r w:rsidR="00BB18AE" w:rsidRPr="00E97339">
              <w:rPr>
                <w:color w:val="1C1C1C"/>
                <w:sz w:val="20"/>
                <w:szCs w:val="20"/>
              </w:rPr>
              <w:t xml:space="preserve"> solution that reduced negative feedback by 10-30% over 1 year. </w:t>
            </w:r>
            <w:r w:rsidR="009F6BF8" w:rsidRPr="00E97339">
              <w:rPr>
                <w:color w:val="1C1C1C"/>
                <w:sz w:val="20"/>
                <w:szCs w:val="20"/>
              </w:rPr>
              <w:t>B</w:t>
            </w:r>
            <w:r w:rsidR="00EC3A2A" w:rsidRPr="00E97339">
              <w:rPr>
                <w:color w:val="1C1C1C"/>
                <w:sz w:val="20"/>
                <w:szCs w:val="20"/>
              </w:rPr>
              <w:t xml:space="preserve">uilt and hosted a visual dashboard that displays live metrics of documentation from Google Analytics 360 that highlighted areas of improvement for </w:t>
            </w:r>
            <w:r w:rsidR="003E5B14" w:rsidRPr="00E97339">
              <w:rPr>
                <w:color w:val="1C1C1C"/>
                <w:sz w:val="20"/>
                <w:szCs w:val="20"/>
              </w:rPr>
              <w:t>all topic plugins</w:t>
            </w:r>
            <w:r w:rsidR="00EC3A2A" w:rsidRPr="00E97339">
              <w:rPr>
                <w:color w:val="1C1C1C"/>
                <w:sz w:val="20"/>
                <w:szCs w:val="20"/>
              </w:rPr>
              <w:t xml:space="preserve">. </w:t>
            </w:r>
          </w:p>
          <w:p w14:paraId="64863740" w14:textId="4DA2B4A1" w:rsidR="00BA27E8" w:rsidRPr="00E97339" w:rsidRDefault="00BB18AE" w:rsidP="00BB18AE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Cut a task requiring hours of work for team down to minutes by c</w:t>
            </w:r>
            <w:r w:rsidR="00CE2F11" w:rsidRPr="00E97339">
              <w:rPr>
                <w:color w:val="1C1C1C"/>
                <w:sz w:val="20"/>
                <w:szCs w:val="20"/>
              </w:rPr>
              <w:t>reat</w:t>
            </w:r>
            <w:r w:rsidRPr="00E97339">
              <w:rPr>
                <w:color w:val="1C1C1C"/>
                <w:sz w:val="20"/>
                <w:szCs w:val="20"/>
              </w:rPr>
              <w:t>ing a</w:t>
            </w:r>
            <w:r w:rsidR="00CE2F11" w:rsidRPr="00E97339">
              <w:rPr>
                <w:color w:val="1C1C1C"/>
                <w:sz w:val="20"/>
                <w:szCs w:val="20"/>
              </w:rPr>
              <w:t xml:space="preserve"> Python script that removed </w:t>
            </w:r>
            <w:r w:rsidRPr="00E97339">
              <w:rPr>
                <w:color w:val="1C1C1C"/>
                <w:sz w:val="20"/>
                <w:szCs w:val="20"/>
              </w:rPr>
              <w:t>complex</w:t>
            </w:r>
            <w:r w:rsidR="00CE2F11" w:rsidRPr="00E97339">
              <w:rPr>
                <w:color w:val="1C1C1C"/>
                <w:sz w:val="20"/>
                <w:szCs w:val="20"/>
              </w:rPr>
              <w:t xml:space="preserve"> </w:t>
            </w:r>
            <w:r w:rsidR="00D14323" w:rsidRPr="00E97339">
              <w:rPr>
                <w:color w:val="1C1C1C"/>
                <w:sz w:val="20"/>
                <w:szCs w:val="20"/>
              </w:rPr>
              <w:t>tag</w:t>
            </w:r>
            <w:r w:rsidR="0051209E" w:rsidRPr="00E97339">
              <w:rPr>
                <w:color w:val="1C1C1C"/>
                <w:sz w:val="20"/>
                <w:szCs w:val="20"/>
              </w:rPr>
              <w:t>s</w:t>
            </w:r>
            <w:r w:rsidR="00D14323" w:rsidRPr="00E97339">
              <w:rPr>
                <w:color w:val="1C1C1C"/>
                <w:sz w:val="20"/>
                <w:szCs w:val="20"/>
              </w:rPr>
              <w:t xml:space="preserve"> </w:t>
            </w:r>
            <w:r w:rsidR="00CE2F11" w:rsidRPr="00E97339">
              <w:rPr>
                <w:color w:val="1C1C1C"/>
                <w:sz w:val="20"/>
                <w:szCs w:val="20"/>
              </w:rPr>
              <w:t>from documentation</w:t>
            </w:r>
            <w:r w:rsidRPr="00E97339">
              <w:rPr>
                <w:color w:val="1C1C1C"/>
                <w:sz w:val="20"/>
                <w:szCs w:val="20"/>
              </w:rPr>
              <w:t>.</w:t>
            </w:r>
          </w:p>
          <w:p w14:paraId="2E7E41F3" w14:textId="77777777" w:rsidR="00BB18AE" w:rsidRPr="00BB18AE" w:rsidRDefault="00BB18AE" w:rsidP="00BB18AE">
            <w:pP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2AC947C4" w14:textId="77777777" w:rsidR="00BA27E8" w:rsidRDefault="00BA27E8" w:rsidP="00BA27E8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color w:val="000000"/>
                <w:sz w:val="32"/>
                <w:szCs w:val="32"/>
              </w:rPr>
              <w:t>WORK EXPERIENCE</w:t>
            </w:r>
          </w:p>
          <w:p w14:paraId="4D892081" w14:textId="77777777" w:rsidR="00441267" w:rsidRPr="00E97339" w:rsidRDefault="00441267">
            <w:pPr>
              <w:spacing w:line="276" w:lineRule="auto"/>
              <w:rPr>
                <w:color w:val="404040"/>
                <w:sz w:val="10"/>
                <w:szCs w:val="10"/>
              </w:rPr>
            </w:pPr>
          </w:p>
          <w:p w14:paraId="1E99A631" w14:textId="77777777" w:rsidR="00E535F9" w:rsidRDefault="00E535F9" w:rsidP="00E535F9">
            <w:pPr>
              <w:spacing w:line="276" w:lineRule="auto"/>
              <w:rPr>
                <w:rFonts w:ascii="Suez One" w:eastAsia="Suez One" w:hAnsi="Suez One" w:cs="Suez One"/>
                <w:color w:val="404040"/>
                <w:sz w:val="20"/>
                <w:szCs w:val="20"/>
              </w:rPr>
            </w:pPr>
            <w:r>
              <w:rPr>
                <w:rFonts w:ascii="Suez One" w:eastAsia="Suez One" w:hAnsi="Suez One" w:cs="Suez One"/>
                <w:color w:val="404040"/>
                <w:sz w:val="20"/>
                <w:szCs w:val="20"/>
              </w:rPr>
              <w:t>Staff Information Developer</w:t>
            </w:r>
          </w:p>
          <w:p w14:paraId="69072DBD" w14:textId="6B376A50" w:rsidR="00A92EE6" w:rsidRDefault="00E535F9" w:rsidP="00E535F9">
            <w:pPr>
              <w:spacing w:line="276" w:lineRule="auto"/>
              <w:rPr>
                <w:rFonts w:ascii="Suez One" w:eastAsia="Suez One" w:hAnsi="Suez One" w:cs="Suez One"/>
                <w:color w:val="2E75B5"/>
                <w:sz w:val="20"/>
                <w:szCs w:val="20"/>
              </w:rPr>
            </w:pPr>
            <w:r>
              <w:rPr>
                <w:rFonts w:ascii="Suez One" w:eastAsia="Suez One" w:hAnsi="Suez One" w:cs="Suez One"/>
                <w:color w:val="2E75B5"/>
                <w:sz w:val="20"/>
                <w:szCs w:val="20"/>
              </w:rPr>
              <w:t>IBM</w:t>
            </w:r>
          </w:p>
          <w:p w14:paraId="29D4010B" w14:textId="47F67992" w:rsidR="00A92EE6" w:rsidRPr="00C50DAD" w:rsidRDefault="00E535F9" w:rsidP="00B13FC1">
            <w:pPr>
              <w:spacing w:line="360" w:lineRule="auto"/>
              <w:rPr>
                <w:color w:val="404040"/>
                <w:sz w:val="20"/>
                <w:szCs w:val="20"/>
              </w:rPr>
            </w:pPr>
            <w:r>
              <w:rPr>
                <w:noProof/>
                <w:color w:val="404040"/>
                <w:sz w:val="20"/>
                <w:szCs w:val="20"/>
              </w:rPr>
              <w:drawing>
                <wp:inline distT="0" distB="0" distL="0" distR="0" wp14:anchorId="5815A762" wp14:editId="51C33D82">
                  <wp:extent cx="108687" cy="108687"/>
                  <wp:effectExtent l="0" t="0" r="0" b="0"/>
                  <wp:docPr id="6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7" cy="1086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404040"/>
                <w:sz w:val="20"/>
                <w:szCs w:val="20"/>
              </w:rPr>
              <w:t xml:space="preserve"> July 2019 – Present                              </w:t>
            </w:r>
            <w:r>
              <w:rPr>
                <w:noProof/>
              </w:rPr>
              <w:drawing>
                <wp:inline distT="0" distB="0" distL="0" distR="0" wp14:anchorId="4A1B7513" wp14:editId="1A67335F">
                  <wp:extent cx="108181" cy="108181"/>
                  <wp:effectExtent l="0" t="0" r="0" b="0"/>
                  <wp:docPr id="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81" cy="1081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404040"/>
                <w:sz w:val="20"/>
                <w:szCs w:val="20"/>
              </w:rPr>
              <w:t xml:space="preserve"> Toronto, Canada</w:t>
            </w:r>
          </w:p>
          <w:p w14:paraId="62CA09D4" w14:textId="48BD863F" w:rsidR="00B13FC1" w:rsidRPr="00E97339" w:rsidRDefault="00EC72BF" w:rsidP="00B13FC1">
            <w:pPr>
              <w:spacing w:line="360" w:lineRule="auto"/>
              <w:rPr>
                <w:b/>
                <w:color w:val="1C1C1C"/>
                <w:sz w:val="20"/>
                <w:szCs w:val="20"/>
              </w:rPr>
            </w:pPr>
            <w:r w:rsidRPr="00E97339">
              <w:rPr>
                <w:b/>
                <w:color w:val="1C1C1C"/>
                <w:sz w:val="20"/>
                <w:szCs w:val="20"/>
              </w:rPr>
              <w:t xml:space="preserve">Technical writing for IBM </w:t>
            </w:r>
            <w:r w:rsidR="00355FFC" w:rsidRPr="00E97339">
              <w:rPr>
                <w:b/>
                <w:color w:val="1C1C1C"/>
                <w:sz w:val="20"/>
                <w:szCs w:val="20"/>
              </w:rPr>
              <w:t>Documentation</w:t>
            </w:r>
          </w:p>
          <w:p w14:paraId="21F114DD" w14:textId="29D7FFFF" w:rsidR="00B13FC1" w:rsidRPr="00E97339" w:rsidRDefault="00B13FC1" w:rsidP="00E535F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  <w:shd w:val="clear" w:color="auto" w:fill="FFFFFF"/>
              </w:rPr>
              <w:t xml:space="preserve">Worked in an agile environment with several global IBM teams, subject-matter experts, and product specialists to research, design, package, and publish technical content to IBM clients on </w:t>
            </w:r>
            <w:r w:rsidR="00D10626" w:rsidRPr="00E97339">
              <w:rPr>
                <w:color w:val="1C1C1C"/>
                <w:sz w:val="20"/>
                <w:szCs w:val="20"/>
                <w:shd w:val="clear" w:color="auto" w:fill="FFFFFF"/>
              </w:rPr>
              <w:t>IBM documentation for SaaS</w:t>
            </w:r>
            <w:r w:rsidR="0064613E" w:rsidRPr="00E97339">
              <w:rPr>
                <w:color w:val="1C1C1C"/>
                <w:sz w:val="20"/>
                <w:szCs w:val="20"/>
                <w:shd w:val="clear" w:color="auto" w:fill="FFFFFF"/>
              </w:rPr>
              <w:t xml:space="preserve"> and</w:t>
            </w:r>
            <w:r w:rsidR="00D10626" w:rsidRPr="00E97339">
              <w:rPr>
                <w:color w:val="1C1C1C"/>
                <w:sz w:val="20"/>
                <w:szCs w:val="20"/>
                <w:shd w:val="clear" w:color="auto" w:fill="FFFFFF"/>
              </w:rPr>
              <w:t xml:space="preserve"> on-prem</w:t>
            </w:r>
            <w:r w:rsidR="0064613E" w:rsidRPr="00E97339">
              <w:rPr>
                <w:color w:val="1C1C1C"/>
                <w:sz w:val="20"/>
                <w:szCs w:val="20"/>
                <w:shd w:val="clear" w:color="auto" w:fill="FFFFFF"/>
              </w:rPr>
              <w:t xml:space="preserve"> platforms</w:t>
            </w:r>
            <w:r w:rsidR="00B52CC7" w:rsidRPr="00E97339">
              <w:rPr>
                <w:color w:val="1C1C1C"/>
                <w:sz w:val="20"/>
                <w:szCs w:val="20"/>
                <w:shd w:val="clear" w:color="auto" w:fill="FFFFFF"/>
              </w:rPr>
              <w:t xml:space="preserve"> for every monthly release</w:t>
            </w:r>
            <w:r w:rsidR="00B12217" w:rsidRPr="00E97339">
              <w:rPr>
                <w:color w:val="1C1C1C"/>
                <w:sz w:val="20"/>
                <w:szCs w:val="20"/>
                <w:shd w:val="clear" w:color="auto" w:fill="FFFFFF"/>
              </w:rPr>
              <w:t>, that heavily relied on DevOps</w:t>
            </w:r>
          </w:p>
          <w:p w14:paraId="5F17A28E" w14:textId="6B1548A9" w:rsidR="00B52CC7" w:rsidRPr="00E97339" w:rsidRDefault="00B52CC7" w:rsidP="00E535F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  <w:shd w:val="clear" w:color="auto" w:fill="FFFFFF"/>
              </w:rPr>
              <w:t xml:space="preserve">Developed quality feature writing for several IBM products, such as </w:t>
            </w:r>
            <w:proofErr w:type="spellStart"/>
            <w:proofErr w:type="gramStart"/>
            <w:r w:rsidRPr="00E97339">
              <w:rPr>
                <w:color w:val="1C1C1C"/>
                <w:sz w:val="20"/>
                <w:szCs w:val="20"/>
                <w:shd w:val="clear" w:color="auto" w:fill="FFFFFF"/>
              </w:rPr>
              <w:t>watsonx.governance</w:t>
            </w:r>
            <w:proofErr w:type="spellEnd"/>
            <w:proofErr w:type="gramEnd"/>
            <w:r w:rsidRPr="00E97339">
              <w:rPr>
                <w:color w:val="1C1C1C"/>
                <w:sz w:val="20"/>
                <w:szCs w:val="20"/>
                <w:shd w:val="clear" w:color="auto" w:fill="FFFFFF"/>
              </w:rPr>
              <w:t xml:space="preserve">, Orchestration Pipelines, </w:t>
            </w:r>
            <w:r w:rsidR="00686448" w:rsidRPr="00E97339">
              <w:rPr>
                <w:color w:val="1C1C1C"/>
                <w:sz w:val="20"/>
                <w:szCs w:val="20"/>
                <w:shd w:val="clear" w:color="auto" w:fill="FFFFFF"/>
              </w:rPr>
              <w:t>IBM Federated Learning, and Watson Studio.</w:t>
            </w:r>
          </w:p>
          <w:p w14:paraId="2B8CC4CA" w14:textId="2100D901" w:rsidR="00B13FC1" w:rsidRPr="00E97339" w:rsidRDefault="00B13FC1" w:rsidP="00E535F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rStyle w:val="white-space-pre"/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  <w:shd w:val="clear" w:color="auto" w:fill="FFFFFF"/>
              </w:rPr>
              <w:t xml:space="preserve">Resolved customer complaints by collaborating with developers to update </w:t>
            </w:r>
            <w:r w:rsidR="00725FCB" w:rsidRPr="00E97339">
              <w:rPr>
                <w:color w:val="1C1C1C"/>
                <w:sz w:val="20"/>
                <w:szCs w:val="20"/>
                <w:shd w:val="clear" w:color="auto" w:fill="FFFFFF"/>
              </w:rPr>
              <w:t>documentation defects,</w:t>
            </w:r>
            <w:r w:rsidRPr="00E97339">
              <w:rPr>
                <w:color w:val="1C1C1C"/>
                <w:sz w:val="20"/>
                <w:szCs w:val="20"/>
                <w:shd w:val="clear" w:color="auto" w:fill="FFFFFF"/>
              </w:rPr>
              <w:t xml:space="preserve"> simplifying complex technical content into a format that’s easy to understand and actionable, and resolving accessibility issues.</w:t>
            </w:r>
            <w:r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 xml:space="preserve"> </w:t>
            </w:r>
          </w:p>
          <w:p w14:paraId="6B83A6DF" w14:textId="04436CC7" w:rsidR="00B52CC7" w:rsidRPr="00E97339" w:rsidRDefault="00B52CC7" w:rsidP="00E535F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rStyle w:val="white-space-pre"/>
                <w:color w:val="1C1C1C"/>
                <w:sz w:val="20"/>
                <w:szCs w:val="20"/>
              </w:rPr>
            </w:pPr>
            <w:r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 xml:space="preserve">Frequently shared expertise </w:t>
            </w:r>
            <w:r w:rsidR="00164640"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 xml:space="preserve">during critical documentation </w:t>
            </w:r>
            <w:r w:rsidR="00686448"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 xml:space="preserve">changes such as how to implement key </w:t>
            </w:r>
            <w:r w:rsidR="00255604"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>definition elements</w:t>
            </w:r>
            <w:r w:rsidR="00686448"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>.</w:t>
            </w:r>
          </w:p>
          <w:p w14:paraId="6F2D4091" w14:textId="27A6F8CD" w:rsidR="001B27D3" w:rsidRPr="00E97339" w:rsidRDefault="001B27D3" w:rsidP="00E535F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rStyle w:val="white-space-pre"/>
                <w:color w:val="1C1C1C"/>
                <w:sz w:val="20"/>
                <w:szCs w:val="20"/>
              </w:rPr>
            </w:pPr>
            <w:r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>Became coach-in-training to mentor junior team contributors with flexible sessions between career coaching and technical mentorship.</w:t>
            </w:r>
          </w:p>
          <w:p w14:paraId="231BE00D" w14:textId="7B08660F" w:rsidR="00A15D7E" w:rsidRPr="00E97339" w:rsidRDefault="00A15D7E" w:rsidP="00A15D7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rStyle w:val="white-space-pre"/>
                <w:color w:val="1C1C1C"/>
                <w:sz w:val="20"/>
                <w:szCs w:val="20"/>
              </w:rPr>
            </w:pPr>
            <w:r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 xml:space="preserve">Command use of </w:t>
            </w:r>
            <w:r w:rsidR="00467A1F"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>Figma and Sketch using IBM Carbon Design to collaborate with UI designers on content.</w:t>
            </w:r>
          </w:p>
          <w:p w14:paraId="6B971B38" w14:textId="77777777" w:rsidR="00D63464" w:rsidRDefault="00D63464" w:rsidP="00D634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Style w:val="white-space-pre"/>
                <w:sz w:val="20"/>
                <w:szCs w:val="20"/>
                <w:shd w:val="clear" w:color="auto" w:fill="FFFFFF"/>
              </w:rPr>
            </w:pPr>
          </w:p>
          <w:p w14:paraId="02332380" w14:textId="77777777" w:rsidR="00D63464" w:rsidRPr="00E97339" w:rsidRDefault="00D63464" w:rsidP="00D63464">
            <w:pPr>
              <w:rPr>
                <w:b/>
                <w:color w:val="1C1C1C"/>
                <w:sz w:val="20"/>
                <w:szCs w:val="20"/>
              </w:rPr>
            </w:pPr>
            <w:r w:rsidRPr="00E97339">
              <w:rPr>
                <w:b/>
                <w:color w:val="1C1C1C"/>
                <w:sz w:val="20"/>
                <w:szCs w:val="20"/>
              </w:rPr>
              <w:t xml:space="preserve">“Rate my content” </w:t>
            </w:r>
          </w:p>
          <w:p w14:paraId="7EE5A111" w14:textId="77777777" w:rsidR="00D63464" w:rsidRPr="00E97339" w:rsidRDefault="00D63464" w:rsidP="00D63464">
            <w:pPr>
              <w:spacing w:after="200"/>
              <w:rPr>
                <w:i/>
                <w:color w:val="1C1C1C"/>
                <w:sz w:val="20"/>
                <w:szCs w:val="20"/>
              </w:rPr>
            </w:pPr>
            <w:r w:rsidRPr="00E97339">
              <w:rPr>
                <w:i/>
                <w:color w:val="1C1C1C"/>
                <w:sz w:val="20"/>
                <w:szCs w:val="20"/>
              </w:rPr>
              <w:t>Played a core role in a project to cut back negative feedback for documentation by focusing on actionable defects.</w:t>
            </w:r>
          </w:p>
          <w:p w14:paraId="4A60F287" w14:textId="2E6E3E6F" w:rsidR="00D63464" w:rsidRPr="00E97339" w:rsidRDefault="008D6EBF" w:rsidP="00D63464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iCs/>
                <w:color w:val="1C1C1C"/>
                <w:sz w:val="20"/>
                <w:szCs w:val="20"/>
              </w:rPr>
              <w:t>H</w:t>
            </w:r>
            <w:r w:rsidR="00D63464" w:rsidRPr="00E97339">
              <w:rPr>
                <w:iCs/>
                <w:color w:val="1C1C1C"/>
                <w:sz w:val="20"/>
                <w:szCs w:val="20"/>
              </w:rPr>
              <w:t>ighlight</w:t>
            </w:r>
            <w:r w:rsidRPr="00E97339">
              <w:rPr>
                <w:iCs/>
                <w:color w:val="1C1C1C"/>
                <w:sz w:val="20"/>
                <w:szCs w:val="20"/>
              </w:rPr>
              <w:t>ed</w:t>
            </w:r>
            <w:r w:rsidR="00D63464" w:rsidRPr="00E97339">
              <w:rPr>
                <w:iCs/>
                <w:color w:val="1C1C1C"/>
                <w:sz w:val="20"/>
                <w:szCs w:val="20"/>
              </w:rPr>
              <w:t xml:space="preserve"> documentation improvement areas using GA360 metrics</w:t>
            </w:r>
            <w:r w:rsidRPr="00E97339">
              <w:rPr>
                <w:iCs/>
                <w:color w:val="1C1C1C"/>
                <w:sz w:val="20"/>
                <w:szCs w:val="20"/>
              </w:rPr>
              <w:t xml:space="preserve"> of IBM Documentation by developing a visual dashboard using JavaScript.</w:t>
            </w:r>
          </w:p>
          <w:p w14:paraId="0444FE49" w14:textId="3D196B75" w:rsidR="00D63464" w:rsidRPr="00E97339" w:rsidRDefault="008D6EBF" w:rsidP="00D63464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iCs/>
                <w:color w:val="1C1C1C"/>
                <w:sz w:val="20"/>
                <w:szCs w:val="20"/>
              </w:rPr>
              <w:t>T</w:t>
            </w:r>
            <w:r w:rsidR="00D63464" w:rsidRPr="00E97339">
              <w:rPr>
                <w:iCs/>
                <w:color w:val="1C1C1C"/>
                <w:sz w:val="20"/>
                <w:szCs w:val="20"/>
              </w:rPr>
              <w:t>ransform the feedback data by sorting and filtering actionable defects</w:t>
            </w:r>
            <w:r w:rsidRPr="00E97339">
              <w:rPr>
                <w:iCs/>
                <w:color w:val="1C1C1C"/>
                <w:sz w:val="20"/>
                <w:szCs w:val="20"/>
              </w:rPr>
              <w:t xml:space="preserve"> by scripting a Python notebook</w:t>
            </w:r>
            <w:r w:rsidR="00D63464" w:rsidRPr="00E97339">
              <w:rPr>
                <w:iCs/>
                <w:color w:val="1C1C1C"/>
                <w:sz w:val="20"/>
                <w:szCs w:val="20"/>
              </w:rPr>
              <w:t>.</w:t>
            </w:r>
          </w:p>
          <w:p w14:paraId="486FC05A" w14:textId="68394C8D" w:rsidR="00D63464" w:rsidRPr="00E97339" w:rsidRDefault="00DB7492" w:rsidP="00D63464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 xml:space="preserve">Reduced </w:t>
            </w:r>
            <w:r w:rsidR="00D63464" w:rsidRPr="00E97339">
              <w:rPr>
                <w:color w:val="1C1C1C"/>
                <w:sz w:val="20"/>
                <w:szCs w:val="20"/>
              </w:rPr>
              <w:t>10-30% negative reviews over 1 year</w:t>
            </w:r>
            <w:r w:rsidRPr="00E97339">
              <w:rPr>
                <w:color w:val="1C1C1C"/>
                <w:sz w:val="20"/>
                <w:szCs w:val="20"/>
              </w:rPr>
              <w:t xml:space="preserve"> with committed triaging.</w:t>
            </w:r>
          </w:p>
          <w:p w14:paraId="624CFA64" w14:textId="77777777" w:rsidR="00F4507D" w:rsidRPr="00E97339" w:rsidRDefault="00F4507D" w:rsidP="00F4507D">
            <w:pPr>
              <w:spacing w:line="276" w:lineRule="auto"/>
              <w:rPr>
                <w:color w:val="1C1C1C"/>
              </w:rPr>
            </w:pPr>
          </w:p>
          <w:p w14:paraId="4F536F69" w14:textId="77777777" w:rsidR="008F30A3" w:rsidRPr="00E97339" w:rsidRDefault="008F30A3" w:rsidP="008F30A3">
            <w:pPr>
              <w:spacing w:line="360" w:lineRule="auto"/>
              <w:rPr>
                <w:b/>
                <w:color w:val="1C1C1C"/>
                <w:sz w:val="20"/>
                <w:szCs w:val="20"/>
              </w:rPr>
            </w:pPr>
            <w:proofErr w:type="spellStart"/>
            <w:r w:rsidRPr="00E97339">
              <w:rPr>
                <w:b/>
                <w:color w:val="1C1C1C"/>
                <w:sz w:val="20"/>
                <w:szCs w:val="20"/>
              </w:rPr>
              <w:t>Jupyter</w:t>
            </w:r>
            <w:proofErr w:type="spellEnd"/>
            <w:r w:rsidRPr="00E97339">
              <w:rPr>
                <w:b/>
                <w:color w:val="1C1C1C"/>
                <w:sz w:val="20"/>
                <w:szCs w:val="20"/>
              </w:rPr>
              <w:t xml:space="preserve"> samples and artifacts</w:t>
            </w:r>
          </w:p>
          <w:p w14:paraId="4EE5F68C" w14:textId="77777777" w:rsidR="008F30A3" w:rsidRPr="00E97339" w:rsidRDefault="008F30A3" w:rsidP="008F30A3">
            <w:pPr>
              <w:spacing w:line="360" w:lineRule="auto"/>
              <w:rPr>
                <w:bCs/>
                <w:i/>
                <w:iCs/>
                <w:color w:val="1C1C1C"/>
                <w:sz w:val="20"/>
                <w:szCs w:val="20"/>
              </w:rPr>
            </w:pPr>
            <w:r w:rsidRPr="00E97339">
              <w:rPr>
                <w:bCs/>
                <w:i/>
                <w:iCs/>
                <w:color w:val="1C1C1C"/>
                <w:sz w:val="20"/>
                <w:szCs w:val="20"/>
              </w:rPr>
              <w:t xml:space="preserve">Managed a hub of </w:t>
            </w:r>
            <w:proofErr w:type="spellStart"/>
            <w:r w:rsidRPr="00E97339">
              <w:rPr>
                <w:bCs/>
                <w:i/>
                <w:iCs/>
                <w:color w:val="1C1C1C"/>
                <w:sz w:val="20"/>
                <w:szCs w:val="20"/>
              </w:rPr>
              <w:t>Jupyter</w:t>
            </w:r>
            <w:proofErr w:type="spellEnd"/>
            <w:r w:rsidRPr="00E97339">
              <w:rPr>
                <w:bCs/>
                <w:i/>
                <w:iCs/>
                <w:color w:val="1C1C1C"/>
                <w:sz w:val="20"/>
                <w:szCs w:val="20"/>
              </w:rPr>
              <w:t xml:space="preserve"> notebooks that demonstrated key capabilities of data analytics and IBM LLM artifacts.</w:t>
            </w:r>
          </w:p>
          <w:p w14:paraId="3FED953C" w14:textId="182535AF" w:rsidR="00F4507D" w:rsidRPr="00E97339" w:rsidRDefault="00F4507D" w:rsidP="00F4507D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 xml:space="preserve">Reviewed and debugged sample </w:t>
            </w:r>
            <w:proofErr w:type="spellStart"/>
            <w:r w:rsidRPr="00E97339">
              <w:rPr>
                <w:color w:val="1C1C1C"/>
                <w:sz w:val="20"/>
                <w:szCs w:val="20"/>
              </w:rPr>
              <w:t>Jupyter</w:t>
            </w:r>
            <w:proofErr w:type="spellEnd"/>
            <w:r w:rsidRPr="00E97339">
              <w:rPr>
                <w:color w:val="1C1C1C"/>
                <w:sz w:val="20"/>
                <w:szCs w:val="20"/>
              </w:rPr>
              <w:t xml:space="preserve"> Python notebooks.</w:t>
            </w:r>
          </w:p>
          <w:p w14:paraId="1882EC47" w14:textId="53C1C5B3" w:rsidR="00F4507D" w:rsidRPr="00E97339" w:rsidRDefault="0074384D" w:rsidP="00F4507D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For stakeholder feedback, c</w:t>
            </w:r>
            <w:r w:rsidR="00F4507D" w:rsidRPr="00E97339">
              <w:rPr>
                <w:color w:val="1C1C1C"/>
                <w:sz w:val="20"/>
                <w:szCs w:val="20"/>
              </w:rPr>
              <w:t>reated queries and generated analytical reports</w:t>
            </w:r>
            <w:r w:rsidRPr="00E97339">
              <w:rPr>
                <w:color w:val="1C1C1C"/>
                <w:sz w:val="20"/>
                <w:szCs w:val="20"/>
              </w:rPr>
              <w:t>.</w:t>
            </w:r>
          </w:p>
          <w:p w14:paraId="22FE3CDE" w14:textId="53FD8E4B" w:rsidR="00F4507D" w:rsidRPr="00E97339" w:rsidRDefault="00F4507D" w:rsidP="00F4507D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rStyle w:val="white-space-pre"/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Communication with legal team to ensure artifacts were published in time with appropriate copyright.</w:t>
            </w:r>
          </w:p>
          <w:p w14:paraId="7CFA643A" w14:textId="77777777" w:rsidR="00E535F9" w:rsidRPr="00E97339" w:rsidRDefault="00E535F9" w:rsidP="00E535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1C1C1C"/>
                <w:sz w:val="20"/>
                <w:szCs w:val="20"/>
              </w:rPr>
            </w:pPr>
          </w:p>
          <w:p w14:paraId="14C9D9A5" w14:textId="798F69C2" w:rsidR="00C50DAD" w:rsidRPr="00E97339" w:rsidRDefault="00C50DAD" w:rsidP="00C50DAD">
            <w:pPr>
              <w:spacing w:line="360" w:lineRule="auto"/>
              <w:rPr>
                <w:b/>
                <w:color w:val="1C1C1C"/>
                <w:sz w:val="20"/>
                <w:szCs w:val="20"/>
              </w:rPr>
            </w:pPr>
            <w:r w:rsidRPr="00E97339">
              <w:rPr>
                <w:b/>
                <w:color w:val="1C1C1C"/>
                <w:sz w:val="20"/>
                <w:szCs w:val="20"/>
              </w:rPr>
              <w:t>CASCON workshops</w:t>
            </w:r>
          </w:p>
          <w:p w14:paraId="5E1754C0" w14:textId="2A9D5CD3" w:rsidR="00F4507D" w:rsidRPr="00E97339" w:rsidRDefault="00C50DAD" w:rsidP="00C50DAD">
            <w:pPr>
              <w:spacing w:line="276" w:lineRule="auto"/>
              <w:rPr>
                <w:i/>
                <w:iCs/>
                <w:color w:val="1C1C1C"/>
                <w:sz w:val="20"/>
                <w:szCs w:val="20"/>
              </w:rPr>
            </w:pPr>
            <w:r w:rsidRPr="00E97339">
              <w:rPr>
                <w:i/>
                <w:iCs/>
                <w:color w:val="1C1C1C"/>
                <w:sz w:val="20"/>
                <w:szCs w:val="20"/>
              </w:rPr>
              <w:t>Designed and co-hosted workshops for Natural Language Understanding and Interface.</w:t>
            </w:r>
          </w:p>
          <w:p w14:paraId="22E9ED24" w14:textId="77777777" w:rsidR="008208F5" w:rsidRPr="00E97339" w:rsidRDefault="008208F5" w:rsidP="008F30A3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Audited academic papers for research on NLI designs, capabilities, limitations.</w:t>
            </w:r>
          </w:p>
          <w:p w14:paraId="0732DE62" w14:textId="56882E5A" w:rsidR="001D2908" w:rsidRPr="00E97339" w:rsidRDefault="001D2908" w:rsidP="008F30A3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Wrote a POC for using LLM that incorporates text-to-speech function to answer questions that are language agnostic.</w:t>
            </w:r>
          </w:p>
          <w:p w14:paraId="17B0A383" w14:textId="155946D6" w:rsidR="008208F5" w:rsidRPr="00E97339" w:rsidRDefault="008208F5" w:rsidP="008F30A3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Provided prompt engineering and other NLI training feedback.</w:t>
            </w:r>
          </w:p>
          <w:p w14:paraId="7451A722" w14:textId="6E2A2B48" w:rsidR="00441267" w:rsidRPr="00E97339" w:rsidRDefault="008208F5" w:rsidP="008F30A3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Presented findings of NLI design overview and advice.</w:t>
            </w:r>
          </w:p>
          <w:p w14:paraId="2E511A4B" w14:textId="77777777" w:rsidR="008208F5" w:rsidRPr="00E97339" w:rsidRDefault="008208F5" w:rsidP="008208F5">
            <w:pPr>
              <w:spacing w:line="276" w:lineRule="auto"/>
              <w:ind w:left="175"/>
              <w:rPr>
                <w:color w:val="1C1C1C"/>
                <w:sz w:val="20"/>
                <w:szCs w:val="20"/>
              </w:rPr>
            </w:pPr>
          </w:p>
          <w:p w14:paraId="7B85CAD2" w14:textId="5B3C48C3" w:rsidR="00441267" w:rsidRPr="00E97339" w:rsidRDefault="001B27D3">
            <w:pPr>
              <w:spacing w:line="276" w:lineRule="auto"/>
              <w:rPr>
                <w:b/>
                <w:color w:val="1C1C1C"/>
                <w:sz w:val="20"/>
                <w:szCs w:val="20"/>
              </w:rPr>
            </w:pPr>
            <w:r w:rsidRPr="00E97339">
              <w:rPr>
                <w:b/>
                <w:color w:val="1C1C1C"/>
                <w:sz w:val="20"/>
                <w:szCs w:val="20"/>
              </w:rPr>
              <w:t>Wing projects</w:t>
            </w:r>
          </w:p>
          <w:p w14:paraId="5E5DF197" w14:textId="6FDD7820" w:rsidR="00441267" w:rsidRPr="00E97339" w:rsidRDefault="00725FC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 xml:space="preserve">Designed multiple newsletters </w:t>
            </w:r>
            <w:r w:rsidR="005D6760" w:rsidRPr="00E97339">
              <w:rPr>
                <w:color w:val="1C1C1C"/>
                <w:sz w:val="20"/>
                <w:szCs w:val="20"/>
              </w:rPr>
              <w:t>formatted for</w:t>
            </w:r>
            <w:r w:rsidRPr="00E97339">
              <w:rPr>
                <w:color w:val="1C1C1C"/>
                <w:sz w:val="20"/>
                <w:szCs w:val="20"/>
              </w:rPr>
              <w:t xml:space="preserve"> emails</w:t>
            </w:r>
            <w:r w:rsidR="005D6760" w:rsidRPr="00E97339">
              <w:rPr>
                <w:color w:val="1C1C1C"/>
                <w:sz w:val="20"/>
                <w:szCs w:val="20"/>
              </w:rPr>
              <w:t>.</w:t>
            </w:r>
          </w:p>
          <w:p w14:paraId="7BEF2A21" w14:textId="4CE369F1" w:rsidR="00A92EE6" w:rsidRPr="00E97339" w:rsidRDefault="00A92EE6" w:rsidP="00B34B1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Collaborated on</w:t>
            </w:r>
            <w:r w:rsidR="00D63464" w:rsidRPr="00E97339">
              <w:rPr>
                <w:color w:val="1C1C1C"/>
                <w:sz w:val="20"/>
                <w:szCs w:val="20"/>
              </w:rPr>
              <w:t xml:space="preserve"> POC </w:t>
            </w:r>
            <w:r w:rsidRPr="00E97339">
              <w:rPr>
                <w:color w:val="1C1C1C"/>
                <w:sz w:val="20"/>
                <w:szCs w:val="20"/>
              </w:rPr>
              <w:t>to open tickets for customers on a browsing platform</w:t>
            </w:r>
            <w:r w:rsidR="00F4507D" w:rsidRPr="00E97339">
              <w:rPr>
                <w:color w:val="1C1C1C"/>
                <w:sz w:val="20"/>
                <w:szCs w:val="20"/>
              </w:rPr>
              <w:t xml:space="preserve"> for MCMP</w:t>
            </w:r>
            <w:r w:rsidRPr="00E97339">
              <w:rPr>
                <w:color w:val="1C1C1C"/>
                <w:sz w:val="20"/>
                <w:szCs w:val="20"/>
              </w:rPr>
              <w:t xml:space="preserve">. </w:t>
            </w:r>
          </w:p>
          <w:p w14:paraId="24F65AC4" w14:textId="77777777" w:rsidR="0064613E" w:rsidRDefault="0064613E" w:rsidP="0064613E">
            <w:pPr>
              <w:spacing w:line="276" w:lineRule="auto"/>
              <w:rPr>
                <w:color w:val="404040"/>
                <w:sz w:val="20"/>
                <w:szCs w:val="20"/>
              </w:rPr>
            </w:pPr>
          </w:p>
          <w:p w14:paraId="449DCC81" w14:textId="69972C64" w:rsidR="0064613E" w:rsidRDefault="00695006" w:rsidP="0064613E">
            <w:pPr>
              <w:spacing w:line="276" w:lineRule="auto"/>
              <w:rPr>
                <w:rFonts w:ascii="Suez One" w:eastAsia="Suez One" w:hAnsi="Suez One" w:cs="Suez One"/>
                <w:color w:val="404040"/>
                <w:sz w:val="20"/>
                <w:szCs w:val="20"/>
              </w:rPr>
            </w:pPr>
            <w:r>
              <w:rPr>
                <w:rFonts w:ascii="Suez One" w:eastAsia="Suez One" w:hAnsi="Suez One" w:cs="Suez One"/>
                <w:color w:val="404040"/>
                <w:sz w:val="20"/>
                <w:szCs w:val="20"/>
              </w:rPr>
              <w:t xml:space="preserve">Technical Writer </w:t>
            </w:r>
            <w:r w:rsidR="00B34B16">
              <w:rPr>
                <w:rFonts w:ascii="Suez One" w:eastAsia="Suez One" w:hAnsi="Suez One" w:cs="Suez One"/>
                <w:color w:val="404040"/>
                <w:sz w:val="20"/>
                <w:szCs w:val="20"/>
              </w:rPr>
              <w:t>Intern</w:t>
            </w:r>
          </w:p>
          <w:p w14:paraId="499A5F4B" w14:textId="77777777" w:rsidR="00695006" w:rsidRDefault="00695006" w:rsidP="00695006">
            <w:pPr>
              <w:spacing w:line="276" w:lineRule="auto"/>
              <w:rPr>
                <w:rFonts w:ascii="Suez One" w:eastAsia="Suez One" w:hAnsi="Suez One" w:cs="Suez One"/>
                <w:color w:val="2E75B5"/>
                <w:sz w:val="20"/>
                <w:szCs w:val="20"/>
              </w:rPr>
            </w:pPr>
            <w:r>
              <w:rPr>
                <w:rFonts w:ascii="Suez One" w:eastAsia="Suez One" w:hAnsi="Suez One" w:cs="Suez One"/>
                <w:color w:val="2E75B5"/>
                <w:sz w:val="20"/>
                <w:szCs w:val="20"/>
              </w:rPr>
              <w:t>IBM</w:t>
            </w:r>
          </w:p>
          <w:p w14:paraId="4D5E6956" w14:textId="1D5A129B" w:rsidR="00441267" w:rsidRDefault="00695006" w:rsidP="00E21BD3">
            <w:pPr>
              <w:spacing w:line="360" w:lineRule="auto"/>
              <w:rPr>
                <w:color w:val="404040"/>
                <w:sz w:val="20"/>
                <w:szCs w:val="20"/>
              </w:rPr>
            </w:pPr>
            <w:r>
              <w:rPr>
                <w:noProof/>
                <w:color w:val="404040"/>
                <w:sz w:val="20"/>
                <w:szCs w:val="20"/>
              </w:rPr>
              <w:drawing>
                <wp:inline distT="0" distB="0" distL="0" distR="0" wp14:anchorId="27532988" wp14:editId="3C6D0C04">
                  <wp:extent cx="108687" cy="108687"/>
                  <wp:effectExtent l="0" t="0" r="0" b="0"/>
                  <wp:docPr id="68486543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7" cy="1086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404040"/>
                <w:sz w:val="20"/>
                <w:szCs w:val="20"/>
              </w:rPr>
              <w:t xml:space="preserve"> May 2017 – August 2018                              </w:t>
            </w:r>
            <w:r>
              <w:rPr>
                <w:noProof/>
              </w:rPr>
              <w:drawing>
                <wp:inline distT="0" distB="0" distL="0" distR="0" wp14:anchorId="3E72C57A" wp14:editId="540EB2DC">
                  <wp:extent cx="108181" cy="108181"/>
                  <wp:effectExtent l="0" t="0" r="0" b="0"/>
                  <wp:docPr id="116969048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81" cy="1081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404040"/>
                <w:sz w:val="20"/>
                <w:szCs w:val="20"/>
              </w:rPr>
              <w:t xml:space="preserve"> Toronto, Canada</w:t>
            </w:r>
          </w:p>
          <w:p w14:paraId="09BE2DF7" w14:textId="14968255" w:rsidR="00A92EE6" w:rsidRPr="00E97339" w:rsidRDefault="00A92EE6" w:rsidP="00A92EE6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rFonts w:eastAsia="Suez One"/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Served as “stand-in” manager and delegated tasks to team members</w:t>
            </w:r>
          </w:p>
          <w:p w14:paraId="00DAF045" w14:textId="7D9D94A1" w:rsidR="00A92EE6" w:rsidRPr="00E97339" w:rsidRDefault="00A92EE6" w:rsidP="00A92EE6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rFonts w:eastAsia="Suez One"/>
                <w:color w:val="1C1C1C"/>
                <w:sz w:val="20"/>
                <w:szCs w:val="20"/>
              </w:rPr>
            </w:pPr>
            <w:r w:rsidRPr="00E97339">
              <w:rPr>
                <w:rFonts w:eastAsia="FangSong"/>
                <w:color w:val="1C1C1C"/>
                <w:sz w:val="20"/>
                <w:szCs w:val="20"/>
              </w:rPr>
              <w:t xml:space="preserve">Researched, </w:t>
            </w:r>
            <w:r w:rsidR="00A959AB" w:rsidRPr="00E97339">
              <w:rPr>
                <w:rFonts w:eastAsia="FangSong"/>
                <w:color w:val="1C1C1C"/>
                <w:sz w:val="20"/>
                <w:szCs w:val="20"/>
              </w:rPr>
              <w:t xml:space="preserve">edited, </w:t>
            </w:r>
            <w:r w:rsidRPr="00E97339">
              <w:rPr>
                <w:rFonts w:eastAsia="FangSong"/>
                <w:color w:val="1C1C1C"/>
                <w:sz w:val="20"/>
                <w:szCs w:val="20"/>
              </w:rPr>
              <w:t>reviewed</w:t>
            </w:r>
            <w:r w:rsidR="00A959AB" w:rsidRPr="00E97339">
              <w:rPr>
                <w:rFonts w:eastAsia="FangSong"/>
                <w:color w:val="1C1C1C"/>
                <w:sz w:val="20"/>
                <w:szCs w:val="20"/>
              </w:rPr>
              <w:t>, and published documentation</w:t>
            </w:r>
            <w:r w:rsidRPr="00E97339">
              <w:rPr>
                <w:rFonts w:eastAsia="FangSong"/>
                <w:color w:val="1C1C1C"/>
                <w:sz w:val="20"/>
                <w:szCs w:val="20"/>
              </w:rPr>
              <w:t xml:space="preserve"> for </w:t>
            </w:r>
            <w:r w:rsidR="00A959AB" w:rsidRPr="00E97339">
              <w:rPr>
                <w:rFonts w:eastAsia="FangSong"/>
                <w:color w:val="1C1C1C"/>
                <w:sz w:val="20"/>
                <w:szCs w:val="20"/>
              </w:rPr>
              <w:t xml:space="preserve">products such </w:t>
            </w:r>
            <w:r w:rsidRPr="00E97339">
              <w:rPr>
                <w:rFonts w:eastAsia="FangSong"/>
                <w:color w:val="1C1C1C"/>
                <w:sz w:val="20"/>
                <w:szCs w:val="20"/>
              </w:rPr>
              <w:t>Db2, Informix</w:t>
            </w:r>
            <w:r w:rsidR="00BC2B6E" w:rsidRPr="00E97339">
              <w:rPr>
                <w:rFonts w:eastAsia="FangSong"/>
                <w:color w:val="1C1C1C"/>
                <w:sz w:val="20"/>
                <w:szCs w:val="20"/>
              </w:rPr>
              <w:t xml:space="preserve">, </w:t>
            </w:r>
            <w:r w:rsidRPr="00E97339">
              <w:rPr>
                <w:rFonts w:eastAsia="FangSong"/>
                <w:color w:val="1C1C1C"/>
                <w:sz w:val="20"/>
                <w:szCs w:val="20"/>
              </w:rPr>
              <w:t>and IBM Data Science Experience.</w:t>
            </w:r>
          </w:p>
          <w:p w14:paraId="747255BF" w14:textId="6264B53E" w:rsidR="00A959AB" w:rsidRPr="00E97339" w:rsidRDefault="00467A1F" w:rsidP="00A92EE6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rFonts w:ascii="Suez One" w:eastAsia="Suez One" w:hAnsi="Suez One" w:cs="Suez One"/>
                <w:color w:val="1C1C1C"/>
                <w:sz w:val="20"/>
                <w:szCs w:val="20"/>
              </w:rPr>
            </w:pPr>
            <w:r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 xml:space="preserve">Command use of </w:t>
            </w:r>
            <w:proofErr w:type="spellStart"/>
            <w:r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>InkScape</w:t>
            </w:r>
            <w:proofErr w:type="spellEnd"/>
            <w:r w:rsidRPr="00E97339">
              <w:rPr>
                <w:rStyle w:val="white-space-pre"/>
                <w:color w:val="1C1C1C"/>
                <w:sz w:val="20"/>
                <w:szCs w:val="20"/>
                <w:shd w:val="clear" w:color="auto" w:fill="FFFFFF"/>
              </w:rPr>
              <w:t xml:space="preserve"> and Camtasia to create visual media to demonstrate both high-level and low-level concepts.</w:t>
            </w:r>
          </w:p>
          <w:p w14:paraId="5793BF15" w14:textId="77777777" w:rsidR="00A92EE6" w:rsidRDefault="00A92EE6" w:rsidP="00A92EE6">
            <w:pPr>
              <w:spacing w:line="276" w:lineRule="auto"/>
              <w:ind w:left="33"/>
              <w:rPr>
                <w:color w:val="404040"/>
                <w:sz w:val="20"/>
                <w:szCs w:val="20"/>
              </w:rPr>
            </w:pPr>
          </w:p>
          <w:p w14:paraId="39FE91D7" w14:textId="49C7B28C" w:rsidR="00441267" w:rsidRDefault="00B34B16" w:rsidP="00A92EE6">
            <w:pPr>
              <w:spacing w:line="276" w:lineRule="auto"/>
              <w:rPr>
                <w:rFonts w:ascii="Suez One" w:eastAsia="Suez One" w:hAnsi="Suez One" w:cs="Suez One"/>
                <w:color w:val="404040"/>
                <w:sz w:val="20"/>
                <w:szCs w:val="20"/>
              </w:rPr>
            </w:pPr>
            <w:r>
              <w:rPr>
                <w:rFonts w:ascii="Suez One" w:eastAsia="Suez One" w:hAnsi="Suez One" w:cs="Suez One"/>
                <w:color w:val="404040"/>
                <w:sz w:val="20"/>
                <w:szCs w:val="20"/>
              </w:rPr>
              <w:t>Back-end Maintenance Intern</w:t>
            </w:r>
          </w:p>
          <w:p w14:paraId="762DBE7E" w14:textId="31B9CD41" w:rsidR="00441267" w:rsidRDefault="00D33485">
            <w:pPr>
              <w:spacing w:line="276" w:lineRule="auto"/>
              <w:rPr>
                <w:rFonts w:ascii="Suez One" w:eastAsia="Suez One" w:hAnsi="Suez One" w:cs="Suez One"/>
                <w:color w:val="2E75B5"/>
                <w:sz w:val="20"/>
                <w:szCs w:val="20"/>
              </w:rPr>
            </w:pPr>
            <w:r>
              <w:rPr>
                <w:rFonts w:ascii="Suez One" w:eastAsia="Suez One" w:hAnsi="Suez One" w:cs="Suez One"/>
                <w:color w:val="2E75B5"/>
                <w:sz w:val="20"/>
                <w:szCs w:val="20"/>
              </w:rPr>
              <w:t>Anhui Merchant Bank</w:t>
            </w:r>
          </w:p>
          <w:p w14:paraId="43CA53CE" w14:textId="4451EDAB" w:rsidR="00D33485" w:rsidRPr="00D33485" w:rsidRDefault="00000000" w:rsidP="00D33485">
            <w:pPr>
              <w:spacing w:line="360" w:lineRule="auto"/>
              <w:rPr>
                <w:color w:val="404040"/>
                <w:sz w:val="20"/>
                <w:szCs w:val="20"/>
              </w:rPr>
            </w:pPr>
            <w:r>
              <w:rPr>
                <w:noProof/>
                <w:color w:val="404040"/>
                <w:sz w:val="20"/>
                <w:szCs w:val="20"/>
              </w:rPr>
              <w:drawing>
                <wp:inline distT="0" distB="0" distL="0" distR="0" wp14:anchorId="16E3B658" wp14:editId="38D71860">
                  <wp:extent cx="108687" cy="108687"/>
                  <wp:effectExtent l="0" t="0" r="0" b="0"/>
                  <wp:docPr id="1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7" cy="1086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404040"/>
                <w:sz w:val="20"/>
                <w:szCs w:val="20"/>
              </w:rPr>
              <w:t xml:space="preserve"> January 2020 – December 2020              </w:t>
            </w:r>
            <w:r>
              <w:rPr>
                <w:noProof/>
              </w:rPr>
              <w:drawing>
                <wp:inline distT="0" distB="0" distL="0" distR="0" wp14:anchorId="2ECEDC83" wp14:editId="50EE6BED">
                  <wp:extent cx="108181" cy="108181"/>
                  <wp:effectExtent l="0" t="0" r="0" b="0"/>
                  <wp:docPr id="1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81" cy="1081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404040"/>
                <w:sz w:val="20"/>
                <w:szCs w:val="20"/>
              </w:rPr>
              <w:t xml:space="preserve">  </w:t>
            </w:r>
            <w:r w:rsidR="00D33485">
              <w:rPr>
                <w:color w:val="404040"/>
                <w:sz w:val="20"/>
                <w:szCs w:val="20"/>
              </w:rPr>
              <w:t>Anhui</w:t>
            </w:r>
            <w:r>
              <w:rPr>
                <w:color w:val="404040"/>
                <w:sz w:val="20"/>
                <w:szCs w:val="20"/>
              </w:rPr>
              <w:t xml:space="preserve">, </w:t>
            </w:r>
            <w:r w:rsidR="00D33485">
              <w:rPr>
                <w:color w:val="404040"/>
                <w:sz w:val="20"/>
                <w:szCs w:val="20"/>
              </w:rPr>
              <w:t>China</w:t>
            </w:r>
          </w:p>
          <w:p w14:paraId="08E6FC7C" w14:textId="62862324" w:rsidR="00D33485" w:rsidRPr="00E97339" w:rsidRDefault="00D33485" w:rsidP="00D33485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rFonts w:eastAsia="Suez One"/>
                <w:color w:val="1C1C1C"/>
                <w:sz w:val="20"/>
                <w:szCs w:val="20"/>
              </w:rPr>
            </w:pPr>
            <w:r w:rsidRPr="00E97339">
              <w:rPr>
                <w:rFonts w:eastAsia="Suez One"/>
                <w:color w:val="1C1C1C"/>
                <w:sz w:val="20"/>
                <w:szCs w:val="20"/>
              </w:rPr>
              <w:t>Performed physical implementation of 1000+ sparse tables by SQL in Teradata’s space to migrate to a new database.</w:t>
            </w:r>
          </w:p>
          <w:p w14:paraId="299122FD" w14:textId="1658E0F2" w:rsidR="00D33485" w:rsidRPr="00E97339" w:rsidRDefault="00D33485" w:rsidP="00D33485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rFonts w:eastAsia="Suez One"/>
                <w:color w:val="1C1C1C"/>
                <w:sz w:val="20"/>
                <w:szCs w:val="20"/>
              </w:rPr>
            </w:pPr>
            <w:r w:rsidRPr="00E97339">
              <w:rPr>
                <w:rFonts w:eastAsia="FangSong"/>
                <w:color w:val="1C1C1C"/>
                <w:sz w:val="20"/>
                <w:szCs w:val="20"/>
              </w:rPr>
              <w:t>Engineered graphical model diagrams of new table relationships through Erwin.  Documents were released and kept for technical reference.</w:t>
            </w:r>
          </w:p>
          <w:p w14:paraId="66B00222" w14:textId="55F83DC5" w:rsidR="00D33485" w:rsidRPr="00E97339" w:rsidRDefault="00D33485" w:rsidP="00D33485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rFonts w:eastAsia="Suez One"/>
                <w:color w:val="1C1C1C"/>
                <w:sz w:val="20"/>
                <w:szCs w:val="20"/>
              </w:rPr>
            </w:pPr>
            <w:r w:rsidRPr="00E97339">
              <w:rPr>
                <w:rFonts w:eastAsia="FangSong"/>
                <w:color w:val="1C1C1C"/>
                <w:sz w:val="20"/>
                <w:szCs w:val="20"/>
              </w:rPr>
              <w:t>Wrote a Python code for a crawling Python Bug that finds online feedback for banks. This increased speed of downloading large amounts of company reports at 40%.</w:t>
            </w:r>
          </w:p>
          <w:p w14:paraId="08623820" w14:textId="492D0F7C" w:rsidR="0093412E" w:rsidRPr="00E97339" w:rsidRDefault="0093412E" w:rsidP="00D33485">
            <w:pPr>
              <w:numPr>
                <w:ilvl w:val="0"/>
                <w:numId w:val="2"/>
              </w:numPr>
              <w:spacing w:line="276" w:lineRule="auto"/>
              <w:ind w:left="175" w:hanging="142"/>
              <w:rPr>
                <w:rFonts w:eastAsia="Suez One"/>
                <w:color w:val="1C1C1C"/>
                <w:sz w:val="20"/>
                <w:szCs w:val="20"/>
              </w:rPr>
            </w:pPr>
            <w:r w:rsidRPr="00E97339">
              <w:rPr>
                <w:rFonts w:eastAsia="FangSong"/>
                <w:color w:val="1C1C1C"/>
                <w:sz w:val="20"/>
                <w:szCs w:val="20"/>
              </w:rPr>
              <w:t>Translated Teradata’s Bank Model Handbook from Chinese to English.</w:t>
            </w:r>
          </w:p>
          <w:p w14:paraId="4D75DC42" w14:textId="77777777" w:rsidR="00441267" w:rsidRDefault="00441267">
            <w:pPr>
              <w:spacing w:line="276" w:lineRule="auto"/>
              <w:rPr>
                <w:color w:val="404040"/>
                <w:sz w:val="20"/>
                <w:szCs w:val="20"/>
              </w:rPr>
            </w:pPr>
          </w:p>
          <w:p w14:paraId="3D8FA685" w14:textId="77777777" w:rsidR="00441267" w:rsidRDefault="00000000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color w:val="000000"/>
                <w:sz w:val="32"/>
                <w:szCs w:val="32"/>
              </w:rPr>
              <w:t>EDUCATION</w:t>
            </w:r>
          </w:p>
          <w:p w14:paraId="4AF40E4A" w14:textId="77777777" w:rsidR="00441267" w:rsidRDefault="00441267">
            <w:pPr>
              <w:rPr>
                <w:rFonts w:ascii="Keep Calm Med" w:eastAsia="Keep Calm Med" w:hAnsi="Keep Calm Med" w:cs="Keep Calm Med"/>
                <w:color w:val="404040"/>
                <w:sz w:val="10"/>
                <w:szCs w:val="10"/>
              </w:rPr>
            </w:pPr>
          </w:p>
          <w:p w14:paraId="0FD4FBC9" w14:textId="2C5FDCF9" w:rsidR="00441267" w:rsidRDefault="00000000">
            <w:pPr>
              <w:spacing w:line="276" w:lineRule="auto"/>
              <w:rPr>
                <w:rFonts w:ascii="Suez One" w:eastAsia="Suez One" w:hAnsi="Suez One" w:cs="Suez One"/>
                <w:color w:val="404040"/>
                <w:sz w:val="20"/>
                <w:szCs w:val="20"/>
              </w:rPr>
            </w:pPr>
            <w:r>
              <w:rPr>
                <w:rFonts w:ascii="Suez One" w:eastAsia="Suez One" w:hAnsi="Suez One" w:cs="Suez One"/>
                <w:color w:val="404040"/>
                <w:sz w:val="20"/>
                <w:szCs w:val="20"/>
              </w:rPr>
              <w:t>Bachelor of Science</w:t>
            </w:r>
          </w:p>
          <w:p w14:paraId="78CC0BC2" w14:textId="0FB498ED" w:rsidR="00441267" w:rsidRDefault="00000000">
            <w:pPr>
              <w:spacing w:line="276" w:lineRule="auto"/>
              <w:rPr>
                <w:rFonts w:ascii="Suez One" w:eastAsia="Suez One" w:hAnsi="Suez One" w:cs="Suez One"/>
                <w:color w:val="2E75B5"/>
                <w:sz w:val="20"/>
                <w:szCs w:val="20"/>
              </w:rPr>
            </w:pPr>
            <w:r>
              <w:rPr>
                <w:rFonts w:ascii="Suez One" w:eastAsia="Suez One" w:hAnsi="Suez One" w:cs="Suez One"/>
                <w:color w:val="2E75B5"/>
                <w:sz w:val="20"/>
                <w:szCs w:val="20"/>
              </w:rPr>
              <w:t>Comput</w:t>
            </w:r>
            <w:r w:rsidR="00B64A25">
              <w:rPr>
                <w:rFonts w:ascii="Suez One" w:eastAsia="Suez One" w:hAnsi="Suez One" w:cs="Suez One"/>
                <w:color w:val="2E75B5"/>
                <w:sz w:val="20"/>
                <w:szCs w:val="20"/>
              </w:rPr>
              <w:t>er Science</w:t>
            </w:r>
          </w:p>
          <w:p w14:paraId="46EC0517" w14:textId="6BA17705" w:rsidR="00441267" w:rsidRDefault="00000000">
            <w:pPr>
              <w:spacing w:line="360" w:lineRule="auto"/>
              <w:rPr>
                <w:color w:val="404040"/>
                <w:sz w:val="20"/>
                <w:szCs w:val="20"/>
              </w:rPr>
            </w:pPr>
            <w:r>
              <w:rPr>
                <w:noProof/>
                <w:color w:val="404040"/>
                <w:sz w:val="20"/>
                <w:szCs w:val="20"/>
              </w:rPr>
              <w:drawing>
                <wp:inline distT="0" distB="0" distL="0" distR="0" wp14:anchorId="10C22C3B" wp14:editId="04278B42">
                  <wp:extent cx="108687" cy="108687"/>
                  <wp:effectExtent l="0" t="0" r="0" b="0"/>
                  <wp:docPr id="15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7" cy="1086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404040"/>
                <w:sz w:val="20"/>
                <w:szCs w:val="20"/>
              </w:rPr>
              <w:t xml:space="preserve"> September 201</w:t>
            </w:r>
            <w:r w:rsidR="008F30A3">
              <w:rPr>
                <w:color w:val="404040"/>
                <w:sz w:val="20"/>
                <w:szCs w:val="20"/>
              </w:rPr>
              <w:t>5</w:t>
            </w:r>
            <w:r>
              <w:rPr>
                <w:color w:val="404040"/>
                <w:sz w:val="20"/>
                <w:szCs w:val="20"/>
              </w:rPr>
              <w:t xml:space="preserve"> – </w:t>
            </w:r>
            <w:r w:rsidR="008F30A3">
              <w:rPr>
                <w:color w:val="404040"/>
                <w:sz w:val="20"/>
                <w:szCs w:val="20"/>
              </w:rPr>
              <w:t>April</w:t>
            </w:r>
            <w:r>
              <w:rPr>
                <w:color w:val="404040"/>
                <w:sz w:val="20"/>
                <w:szCs w:val="20"/>
              </w:rPr>
              <w:t xml:space="preserve"> 20</w:t>
            </w:r>
            <w:r w:rsidR="008F30A3">
              <w:rPr>
                <w:color w:val="404040"/>
                <w:sz w:val="20"/>
                <w:szCs w:val="20"/>
              </w:rPr>
              <w:t>19</w:t>
            </w:r>
            <w:r>
              <w:rPr>
                <w:color w:val="404040"/>
                <w:sz w:val="20"/>
                <w:szCs w:val="20"/>
              </w:rPr>
              <w:t xml:space="preserve">          </w:t>
            </w:r>
            <w:r>
              <w:rPr>
                <w:noProof/>
                <w:color w:val="404040"/>
                <w:sz w:val="20"/>
                <w:szCs w:val="20"/>
              </w:rPr>
              <w:drawing>
                <wp:inline distT="0" distB="0" distL="0" distR="0" wp14:anchorId="7C1622D0" wp14:editId="78427C78">
                  <wp:extent cx="102067" cy="102067"/>
                  <wp:effectExtent l="0" t="0" r="0" b="0"/>
                  <wp:docPr id="1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67" cy="1020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404040"/>
                <w:sz w:val="20"/>
                <w:szCs w:val="20"/>
              </w:rPr>
              <w:t xml:space="preserve">  </w:t>
            </w:r>
            <w:r w:rsidR="00B64A25">
              <w:rPr>
                <w:color w:val="404040"/>
                <w:sz w:val="20"/>
                <w:szCs w:val="20"/>
              </w:rPr>
              <w:t>Queen’s University</w:t>
            </w:r>
          </w:p>
          <w:p w14:paraId="678C27AF" w14:textId="5EE968E5" w:rsidR="00441267" w:rsidRPr="00E97339" w:rsidRDefault="00E9733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color w:val="1C1C1C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t>Knowledge of computers with system design</w:t>
            </w:r>
            <w:r w:rsidR="002D6BE9">
              <w:rPr>
                <w:color w:val="1C1C1C"/>
                <w:sz w:val="20"/>
                <w:szCs w:val="20"/>
              </w:rPr>
              <w:t>.</w:t>
            </w:r>
          </w:p>
          <w:p w14:paraId="6957B082" w14:textId="77777777" w:rsidR="00441267" w:rsidRDefault="00000000" w:rsidP="008F30A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 w:hanging="142"/>
              <w:rPr>
                <w:color w:val="404040"/>
                <w:sz w:val="20"/>
                <w:szCs w:val="20"/>
              </w:rPr>
            </w:pPr>
            <w:r w:rsidRPr="00E97339">
              <w:rPr>
                <w:color w:val="1C1C1C"/>
                <w:sz w:val="20"/>
                <w:szCs w:val="20"/>
              </w:rPr>
              <w:lastRenderedPageBreak/>
              <w:t>Developed a strong foundation in key programming concepts and data structures</w:t>
            </w:r>
            <w:r>
              <w:rPr>
                <w:color w:val="404040"/>
                <w:sz w:val="20"/>
                <w:szCs w:val="20"/>
              </w:rPr>
              <w:t>.</w:t>
            </w:r>
          </w:p>
          <w:p w14:paraId="3A3F3DD7" w14:textId="77777777" w:rsidR="008F30A3" w:rsidRDefault="008F30A3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15FA934D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7AF38DCA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6F77E8BD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3E00AB16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1584659E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5C8E2B85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0B5A8C13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7867271A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3B716917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184003B1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5844E6D4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629D7E1F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41C267C9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5C0B37CC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05305CB0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3243BD51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2297313A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7734076C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036B6FCD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3CEFA468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4D59DA7E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651638BF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305EFECD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0F38AC4C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28337C72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7AFEBA16" w14:textId="77777777" w:rsidR="00ED5C7C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  <w:p w14:paraId="08AAB9F8" w14:textId="720E86D6" w:rsidR="00ED5C7C" w:rsidRPr="008F30A3" w:rsidRDefault="00ED5C7C" w:rsidP="008F30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5"/>
              <w:rPr>
                <w:color w:val="404040"/>
                <w:sz w:val="20"/>
                <w:szCs w:val="20"/>
              </w:rPr>
            </w:pPr>
          </w:p>
        </w:tc>
        <w:tc>
          <w:tcPr>
            <w:tcW w:w="3849" w:type="dxa"/>
          </w:tcPr>
          <w:p w14:paraId="18AD0A2E" w14:textId="77777777" w:rsidR="00441267" w:rsidRDefault="00000000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color w:val="000000"/>
                <w:sz w:val="32"/>
                <w:szCs w:val="32"/>
              </w:rPr>
              <w:lastRenderedPageBreak/>
              <w:t>LANGUAGES</w:t>
            </w:r>
          </w:p>
          <w:p w14:paraId="416C4B32" w14:textId="77777777" w:rsidR="00441267" w:rsidRDefault="00441267">
            <w:pPr>
              <w:spacing w:line="276" w:lineRule="auto"/>
              <w:rPr>
                <w:rFonts w:ascii="Keep Calm Med" w:eastAsia="Keep Calm Med" w:hAnsi="Keep Calm Med" w:cs="Keep Calm Med"/>
                <w:color w:val="000000"/>
                <w:sz w:val="10"/>
                <w:szCs w:val="10"/>
              </w:rPr>
            </w:pPr>
          </w:p>
          <w:tbl>
            <w:tblPr>
              <w:tblStyle w:val="a0"/>
              <w:tblW w:w="3623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313"/>
              <w:gridCol w:w="2310"/>
            </w:tblGrid>
            <w:tr w:rsidR="00441267" w14:paraId="10455984" w14:textId="77777777">
              <w:tc>
                <w:tcPr>
                  <w:tcW w:w="1313" w:type="dxa"/>
                </w:tcPr>
                <w:p w14:paraId="728D97C0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70" w:hanging="132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Java</w:t>
                  </w:r>
                </w:p>
                <w:p w14:paraId="3D0391BE" w14:textId="10EDC60B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70" w:hanging="132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C</w:t>
                  </w:r>
                  <w:r w:rsidR="00634F7F">
                    <w:rPr>
                      <w:color w:val="404040"/>
                      <w:sz w:val="20"/>
                      <w:szCs w:val="20"/>
                    </w:rPr>
                    <w:t>, C++</w:t>
                  </w:r>
                </w:p>
                <w:p w14:paraId="4CFAFC91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70" w:hanging="132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Python</w:t>
                  </w:r>
                </w:p>
                <w:p w14:paraId="53B818A5" w14:textId="5EBDE735" w:rsidR="00441267" w:rsidRDefault="00944462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70" w:hanging="132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 xml:space="preserve">Bash </w:t>
                  </w:r>
                  <w:r w:rsidR="00CF5B0A">
                    <w:rPr>
                      <w:color w:val="404040"/>
                      <w:sz w:val="20"/>
                      <w:szCs w:val="20"/>
                    </w:rPr>
                    <w:t xml:space="preserve">Shell </w:t>
                  </w:r>
                </w:p>
                <w:p w14:paraId="58966734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70" w:hanging="132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JavaScript</w:t>
                  </w:r>
                </w:p>
                <w:p w14:paraId="18A440D5" w14:textId="77777777" w:rsidR="00441267" w:rsidRDefault="00000000" w:rsidP="00E97339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70" w:hanging="132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SQL</w:t>
                  </w:r>
                </w:p>
                <w:p w14:paraId="74AC18E3" w14:textId="3261B93F" w:rsidR="00944462" w:rsidRPr="00E97339" w:rsidRDefault="00944462" w:rsidP="00E97339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70" w:hanging="132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Ruby</w:t>
                  </w:r>
                </w:p>
              </w:tc>
              <w:tc>
                <w:tcPr>
                  <w:tcW w:w="2310" w:type="dxa"/>
                </w:tcPr>
                <w:p w14:paraId="70E4CA41" w14:textId="77777777" w:rsidR="00E535F9" w:rsidRDefault="00E535F9" w:rsidP="00E535F9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XML, HTML, CSS, Markdown, PHP</w:t>
                  </w:r>
                </w:p>
                <w:p w14:paraId="0C4AA4EC" w14:textId="6A28DA18" w:rsidR="00441267" w:rsidRDefault="00930E46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 xml:space="preserve">Haskell, </w:t>
                  </w:r>
                  <w:proofErr w:type="spellStart"/>
                  <w:r>
                    <w:rPr>
                      <w:color w:val="404040"/>
                      <w:sz w:val="20"/>
                      <w:szCs w:val="20"/>
                    </w:rPr>
                    <w:t>Prolog</w:t>
                  </w:r>
                  <w:proofErr w:type="spellEnd"/>
                </w:p>
                <w:p w14:paraId="26A5A750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Assembly (x86)</w:t>
                  </w:r>
                </w:p>
                <w:p w14:paraId="3C106DA9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Golang</w:t>
                  </w:r>
                </w:p>
                <w:p w14:paraId="5D4BD388" w14:textId="7FB4605B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React</w:t>
                  </w:r>
                  <w:r w:rsidR="00BC3204">
                    <w:rPr>
                      <w:color w:val="404040"/>
                      <w:sz w:val="20"/>
                      <w:szCs w:val="20"/>
                    </w:rPr>
                    <w:t>, Node.js</w:t>
                  </w:r>
                  <w:r w:rsidR="00A6089D">
                    <w:rPr>
                      <w:color w:val="404040"/>
                      <w:sz w:val="20"/>
                      <w:szCs w:val="20"/>
                    </w:rPr>
                    <w:t>, Express</w:t>
                  </w:r>
                </w:p>
                <w:p w14:paraId="40FEF68D" w14:textId="7271E91E" w:rsidR="00441267" w:rsidRPr="00944462" w:rsidRDefault="00930E46" w:rsidP="00944462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Turing</w:t>
                  </w:r>
                </w:p>
              </w:tc>
            </w:tr>
          </w:tbl>
          <w:p w14:paraId="4F87CBB5" w14:textId="77777777" w:rsidR="00441267" w:rsidRPr="00E97339" w:rsidRDefault="00441267">
            <w:pPr>
              <w:pBdr>
                <w:bottom w:val="single" w:sz="18" w:space="1" w:color="000000"/>
              </w:pBdr>
              <w:spacing w:line="276" w:lineRule="auto"/>
              <w:rPr>
                <w:rFonts w:ascii="Keep Calm Med" w:eastAsia="Keep Calm Med" w:hAnsi="Keep Calm Med" w:cs="Keep Calm Med"/>
                <w:color w:val="000000"/>
                <w:sz w:val="14"/>
                <w:szCs w:val="14"/>
              </w:rPr>
            </w:pPr>
          </w:p>
          <w:p w14:paraId="279EC5C8" w14:textId="7D452668" w:rsidR="00441267" w:rsidRDefault="006D740E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sz w:val="32"/>
                <w:szCs w:val="32"/>
              </w:rPr>
              <w:t>ACHIEVEMENT</w:t>
            </w:r>
            <w:r w:rsidR="005C35D3">
              <w:rPr>
                <w:rFonts w:ascii="Suez One" w:eastAsia="Suez One" w:hAnsi="Suez One" w:cs="Suez One"/>
                <w:sz w:val="32"/>
                <w:szCs w:val="32"/>
              </w:rPr>
              <w:t>S</w:t>
            </w:r>
          </w:p>
          <w:p w14:paraId="11165A22" w14:textId="77777777" w:rsidR="00441267" w:rsidRDefault="00441267">
            <w:pPr>
              <w:spacing w:line="276" w:lineRule="auto"/>
              <w:rPr>
                <w:rFonts w:ascii="Keep Calm Med" w:eastAsia="Keep Calm Med" w:hAnsi="Keep Calm Med" w:cs="Keep Calm Med"/>
                <w:color w:val="000000"/>
                <w:sz w:val="10"/>
                <w:szCs w:val="10"/>
              </w:rPr>
            </w:pPr>
          </w:p>
          <w:tbl>
            <w:tblPr>
              <w:tblStyle w:val="a1"/>
              <w:tblW w:w="3633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633"/>
            </w:tblGrid>
            <w:tr w:rsidR="005C35D3" w14:paraId="0FB4702F" w14:textId="77777777" w:rsidTr="00DF72C2">
              <w:tc>
                <w:tcPr>
                  <w:tcW w:w="3633" w:type="dxa"/>
                </w:tcPr>
                <w:p w14:paraId="0A3CC055" w14:textId="7FB38A51" w:rsidR="00A6089D" w:rsidRPr="0060712C" w:rsidRDefault="00A6089D" w:rsidP="00944462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 w:rsidRPr="0060712C">
                    <w:rPr>
                      <w:color w:val="1D1C1D"/>
                      <w:sz w:val="20"/>
                      <w:szCs w:val="20"/>
                      <w:shd w:val="clear" w:color="auto" w:fill="FFFFFF"/>
                    </w:rPr>
                    <w:t>2024 Microsoft AI Chat App Hackathon Winner</w:t>
                  </w:r>
                </w:p>
                <w:p w14:paraId="09D60F74" w14:textId="6A9D0824" w:rsidR="005C35D3" w:rsidRDefault="00A6089D" w:rsidP="00944462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 xml:space="preserve">2024 </w:t>
                  </w:r>
                  <w:r w:rsidR="00A92EE6">
                    <w:rPr>
                      <w:color w:val="404040"/>
                      <w:sz w:val="20"/>
                      <w:szCs w:val="20"/>
                    </w:rPr>
                    <w:t xml:space="preserve">IBM </w:t>
                  </w:r>
                  <w:r w:rsidR="005C35D3">
                    <w:rPr>
                      <w:color w:val="404040"/>
                      <w:sz w:val="20"/>
                      <w:szCs w:val="20"/>
                    </w:rPr>
                    <w:t xml:space="preserve">Content Champion </w:t>
                  </w:r>
                </w:p>
                <w:p w14:paraId="39BCC757" w14:textId="77777777" w:rsidR="00F23F6F" w:rsidRDefault="0060712C" w:rsidP="00944462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2021 promoted to Band 7 (Staff Information Developer)</w:t>
                  </w:r>
                </w:p>
                <w:p w14:paraId="64F819EA" w14:textId="68615BE3" w:rsidR="00A959AB" w:rsidRDefault="00A959AB" w:rsidP="00944462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2018-2019 Queen’s University Dean Honour List</w:t>
                  </w:r>
                </w:p>
                <w:p w14:paraId="749192AA" w14:textId="32CF0C8A" w:rsidR="006C2271" w:rsidRDefault="006C2271" w:rsidP="00944462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 xml:space="preserve">2015 Polar Express national short story </w:t>
                  </w:r>
                  <w:r w:rsidR="00F02682">
                    <w:rPr>
                      <w:color w:val="404040"/>
                      <w:sz w:val="20"/>
                      <w:szCs w:val="20"/>
                    </w:rPr>
                    <w:t xml:space="preserve">magazine </w:t>
                  </w:r>
                  <w:r>
                    <w:rPr>
                      <w:color w:val="404040"/>
                      <w:sz w:val="20"/>
                      <w:szCs w:val="20"/>
                    </w:rPr>
                    <w:t>3</w:t>
                  </w:r>
                  <w:r w:rsidRPr="006C2271">
                    <w:rPr>
                      <w:color w:val="404040"/>
                      <w:sz w:val="20"/>
                      <w:szCs w:val="20"/>
                      <w:vertAlign w:val="superscript"/>
                    </w:rPr>
                    <w:t>rd</w:t>
                  </w:r>
                  <w:r>
                    <w:rPr>
                      <w:color w:val="404040"/>
                      <w:sz w:val="20"/>
                      <w:szCs w:val="20"/>
                    </w:rPr>
                    <w:t xml:space="preserve"> place winner</w:t>
                  </w:r>
                </w:p>
              </w:tc>
            </w:tr>
          </w:tbl>
          <w:p w14:paraId="79EC73C1" w14:textId="7E130833" w:rsidR="00441267" w:rsidRDefault="00000000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color w:val="000000"/>
                <w:sz w:val="32"/>
                <w:szCs w:val="32"/>
              </w:rPr>
              <w:t>TOOLS</w:t>
            </w:r>
          </w:p>
          <w:p w14:paraId="7F21B3C3" w14:textId="77777777" w:rsidR="00441267" w:rsidRDefault="00441267">
            <w:pPr>
              <w:spacing w:line="276" w:lineRule="auto"/>
              <w:rPr>
                <w:rFonts w:ascii="Keep Calm Med" w:eastAsia="Keep Calm Med" w:hAnsi="Keep Calm Med" w:cs="Keep Calm Med"/>
                <w:color w:val="000000"/>
                <w:sz w:val="10"/>
                <w:szCs w:val="10"/>
              </w:rPr>
            </w:pPr>
          </w:p>
          <w:tbl>
            <w:tblPr>
              <w:tblStyle w:val="a2"/>
              <w:tblW w:w="3623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880"/>
              <w:gridCol w:w="1743"/>
            </w:tblGrid>
            <w:tr w:rsidR="00441267" w14:paraId="4D6E8C3D" w14:textId="77777777">
              <w:tc>
                <w:tcPr>
                  <w:tcW w:w="1880" w:type="dxa"/>
                </w:tcPr>
                <w:p w14:paraId="4F8FFF30" w14:textId="273D3451" w:rsidR="00A6089D" w:rsidRDefault="00A6089D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Notion, Box</w:t>
                  </w:r>
                </w:p>
                <w:p w14:paraId="3FC32F29" w14:textId="79F538C6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VS Code</w:t>
                  </w:r>
                </w:p>
                <w:p w14:paraId="6456B395" w14:textId="397745DB" w:rsidR="00A6089D" w:rsidRDefault="00A6089D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Sketch</w:t>
                  </w:r>
                </w:p>
                <w:p w14:paraId="3DF51122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Eclipse</w:t>
                  </w:r>
                </w:p>
                <w:p w14:paraId="7D9F2C00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Vim</w:t>
                  </w:r>
                </w:p>
                <w:p w14:paraId="5E67F65B" w14:textId="718FD591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Outlook</w:t>
                  </w:r>
                  <w:r w:rsidR="00A6089D">
                    <w:rPr>
                      <w:color w:val="404040"/>
                      <w:sz w:val="20"/>
                      <w:szCs w:val="20"/>
                    </w:rPr>
                    <w:t>, Teams</w:t>
                  </w:r>
                </w:p>
                <w:p w14:paraId="5562F2B9" w14:textId="5B06B59B" w:rsidR="00441267" w:rsidRDefault="00A6089D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Jira</w:t>
                  </w:r>
                </w:p>
                <w:p w14:paraId="4400D6FA" w14:textId="77777777" w:rsidR="00441267" w:rsidRDefault="00A6089D" w:rsidP="00A6089D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Acrolinx</w:t>
                  </w:r>
                </w:p>
                <w:p w14:paraId="271FC2B1" w14:textId="3406FE48" w:rsidR="003C6B28" w:rsidRPr="00A6089D" w:rsidRDefault="003C6B28" w:rsidP="00A6089D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proofErr w:type="spellStart"/>
                  <w:r>
                    <w:rPr>
                      <w:color w:val="404040"/>
                      <w:sz w:val="20"/>
                      <w:szCs w:val="20"/>
                    </w:rPr>
                    <w:t>InkScape</w:t>
                  </w:r>
                  <w:proofErr w:type="spellEnd"/>
                  <w:r>
                    <w:rPr>
                      <w:color w:val="404040"/>
                      <w:sz w:val="20"/>
                      <w:szCs w:val="20"/>
                    </w:rPr>
                    <w:t>, GIMP</w:t>
                  </w:r>
                </w:p>
              </w:tc>
              <w:tc>
                <w:tcPr>
                  <w:tcW w:w="1743" w:type="dxa"/>
                </w:tcPr>
                <w:p w14:paraId="087CD293" w14:textId="720CDBF1" w:rsidR="00441267" w:rsidRDefault="00A6089D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70" w:hanging="132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 xml:space="preserve"> </w:t>
                  </w:r>
                  <w:r w:rsidR="005C35D3">
                    <w:rPr>
                      <w:color w:val="404040"/>
                      <w:sz w:val="20"/>
                      <w:szCs w:val="20"/>
                    </w:rPr>
                    <w:t>Figma</w:t>
                  </w:r>
                </w:p>
                <w:p w14:paraId="3999F9D3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SQL / SQLite</w:t>
                  </w:r>
                </w:p>
                <w:p w14:paraId="6311E9D1" w14:textId="70FD6BFA" w:rsidR="00441267" w:rsidRDefault="00A6089D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Oxygen XML Author</w:t>
                  </w:r>
                </w:p>
                <w:p w14:paraId="064AC750" w14:textId="3403107D" w:rsidR="00D10626" w:rsidRDefault="00D10626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Google Analytics 360</w:t>
                  </w:r>
                </w:p>
                <w:p w14:paraId="4143F2C8" w14:textId="3475411A" w:rsidR="00441267" w:rsidRDefault="00A6089D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GitHub / Gitlab</w:t>
                  </w:r>
                </w:p>
                <w:p w14:paraId="66C5C629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Slack</w:t>
                  </w:r>
                </w:p>
                <w:p w14:paraId="327BAB7C" w14:textId="77777777" w:rsidR="00441267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Mural</w:t>
                  </w:r>
                </w:p>
              </w:tc>
            </w:tr>
          </w:tbl>
          <w:p w14:paraId="2506D1FC" w14:textId="77777777" w:rsidR="00441267" w:rsidRDefault="00441267">
            <w:pPr>
              <w:pBdr>
                <w:bottom w:val="single" w:sz="18" w:space="1" w:color="000000"/>
              </w:pBdr>
              <w:spacing w:line="276" w:lineRule="auto"/>
              <w:rPr>
                <w:rFonts w:ascii="Keep Calm Med" w:eastAsia="Keep Calm Med" w:hAnsi="Keep Calm Med" w:cs="Keep Calm Med"/>
                <w:sz w:val="16"/>
                <w:szCs w:val="16"/>
              </w:rPr>
            </w:pPr>
          </w:p>
          <w:p w14:paraId="11B27183" w14:textId="129EF210" w:rsidR="00441267" w:rsidRDefault="00000000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sz w:val="32"/>
                <w:szCs w:val="32"/>
              </w:rPr>
              <w:t xml:space="preserve">DEVOPS &amp; </w:t>
            </w:r>
            <w:r w:rsidR="00A6089D">
              <w:rPr>
                <w:rFonts w:ascii="Suez One" w:eastAsia="Suez One" w:hAnsi="Suez One" w:cs="Suez One"/>
                <w:sz w:val="32"/>
                <w:szCs w:val="32"/>
              </w:rPr>
              <w:t>SERVICES</w:t>
            </w:r>
          </w:p>
          <w:p w14:paraId="05B97494" w14:textId="77777777" w:rsidR="00441267" w:rsidRDefault="00441267">
            <w:pPr>
              <w:spacing w:line="276" w:lineRule="auto"/>
              <w:rPr>
                <w:rFonts w:ascii="Keep Calm Med" w:eastAsia="Keep Calm Med" w:hAnsi="Keep Calm Med" w:cs="Keep Calm Med"/>
                <w:sz w:val="10"/>
                <w:szCs w:val="10"/>
              </w:rPr>
            </w:pPr>
          </w:p>
          <w:tbl>
            <w:tblPr>
              <w:tblStyle w:val="a3"/>
              <w:tblW w:w="3649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743"/>
              <w:gridCol w:w="1906"/>
            </w:tblGrid>
            <w:tr w:rsidR="00441267" w14:paraId="0D588879" w14:textId="77777777">
              <w:tc>
                <w:tcPr>
                  <w:tcW w:w="1743" w:type="dxa"/>
                </w:tcPr>
                <w:p w14:paraId="0E888CA6" w14:textId="47005685" w:rsidR="00A6089D" w:rsidRDefault="00A6089D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RAG for LLM</w:t>
                  </w:r>
                </w:p>
                <w:p w14:paraId="17684438" w14:textId="05C26AD1" w:rsidR="00441267" w:rsidRDefault="00000000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Docker</w:t>
                  </w:r>
                </w:p>
                <w:p w14:paraId="2AF201B8" w14:textId="6CD4E6CB" w:rsidR="00441267" w:rsidRDefault="00000000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Git</w:t>
                  </w:r>
                  <w:r w:rsidR="00A6089D">
                    <w:rPr>
                      <w:color w:val="404040"/>
                      <w:sz w:val="20"/>
                      <w:szCs w:val="20"/>
                    </w:rPr>
                    <w:t>Hub</w:t>
                  </w:r>
                  <w:r>
                    <w:rPr>
                      <w:color w:val="404040"/>
                      <w:sz w:val="20"/>
                      <w:szCs w:val="20"/>
                    </w:rPr>
                    <w:t xml:space="preserve"> CI/CD</w:t>
                  </w:r>
                </w:p>
                <w:p w14:paraId="1A75D20F" w14:textId="77777777" w:rsidR="00441267" w:rsidRDefault="00000000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Microsoft Azure</w:t>
                  </w:r>
                </w:p>
                <w:p w14:paraId="7EC0036E" w14:textId="4953D9B2" w:rsidR="00A6089D" w:rsidRDefault="00A6089D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SQL Lite</w:t>
                  </w:r>
                </w:p>
                <w:p w14:paraId="35084FCF" w14:textId="4883AA69" w:rsidR="00441267" w:rsidRPr="00944462" w:rsidRDefault="00A6089D" w:rsidP="00944462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Mongo DB</w:t>
                  </w:r>
                  <w:r w:rsidR="0060712C">
                    <w:rPr>
                      <w:color w:val="404040"/>
                      <w:sz w:val="20"/>
                      <w:szCs w:val="20"/>
                    </w:rPr>
                    <w:t>, Snowflake</w:t>
                  </w:r>
                </w:p>
              </w:tc>
              <w:tc>
                <w:tcPr>
                  <w:tcW w:w="1906" w:type="dxa"/>
                </w:tcPr>
                <w:p w14:paraId="1AEA812F" w14:textId="4162E434" w:rsidR="00441267" w:rsidRDefault="00A6089D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Kafka</w:t>
                  </w:r>
                </w:p>
                <w:p w14:paraId="316A9867" w14:textId="76ED3976" w:rsidR="00441267" w:rsidRDefault="00A6089D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Kubernetes (</w:t>
                  </w:r>
                  <w:proofErr w:type="spellStart"/>
                  <w:r>
                    <w:rPr>
                      <w:color w:val="404040"/>
                      <w:sz w:val="20"/>
                      <w:szCs w:val="20"/>
                    </w:rPr>
                    <w:t>minikube</w:t>
                  </w:r>
                  <w:proofErr w:type="spellEnd"/>
                  <w:r>
                    <w:rPr>
                      <w:color w:val="404040"/>
                      <w:sz w:val="20"/>
                      <w:szCs w:val="20"/>
                    </w:rPr>
                    <w:t>)</w:t>
                  </w:r>
                </w:p>
                <w:p w14:paraId="2AE01FB2" w14:textId="77777777" w:rsidR="00441267" w:rsidRDefault="00000000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Amazon Web Services (AWS)</w:t>
                  </w:r>
                </w:p>
                <w:p w14:paraId="36AFB250" w14:textId="37B92538" w:rsidR="0060712C" w:rsidRDefault="0060712C">
                  <w:pPr>
                    <w:numPr>
                      <w:ilvl w:val="0"/>
                      <w:numId w:val="1"/>
                    </w:numPr>
                    <w:spacing w:line="276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Teradata</w:t>
                  </w:r>
                </w:p>
              </w:tc>
            </w:tr>
          </w:tbl>
          <w:p w14:paraId="18784288" w14:textId="77777777" w:rsidR="00441267" w:rsidRDefault="00441267">
            <w:pPr>
              <w:pBdr>
                <w:bottom w:val="single" w:sz="18" w:space="1" w:color="000000"/>
              </w:pBdr>
              <w:spacing w:line="276" w:lineRule="auto"/>
              <w:rPr>
                <w:rFonts w:ascii="Keep Calm Med" w:eastAsia="Keep Calm Med" w:hAnsi="Keep Calm Med" w:cs="Keep Calm Med"/>
                <w:sz w:val="16"/>
                <w:szCs w:val="16"/>
              </w:rPr>
            </w:pPr>
          </w:p>
          <w:p w14:paraId="0FC664DB" w14:textId="77777777" w:rsidR="00944462" w:rsidRDefault="00944462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</w:p>
          <w:p w14:paraId="58DB0C29" w14:textId="666E60CD" w:rsidR="00944462" w:rsidRDefault="00000000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color w:val="000000"/>
                <w:sz w:val="32"/>
                <w:szCs w:val="32"/>
              </w:rPr>
              <w:lastRenderedPageBreak/>
              <w:t>CERTIFICATIONS</w:t>
            </w:r>
          </w:p>
          <w:p w14:paraId="7E0217A0" w14:textId="77777777" w:rsidR="00944462" w:rsidRPr="00944462" w:rsidRDefault="00944462" w:rsidP="009444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404040"/>
                <w:sz w:val="4"/>
                <w:szCs w:val="4"/>
              </w:rPr>
            </w:pPr>
          </w:p>
          <w:p w14:paraId="00E45AA6" w14:textId="3384857F" w:rsidR="0060712C" w:rsidRDefault="00F23F6F" w:rsidP="009444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Olympus Learning: MIT certification for Data Science and Machine Learning</w:t>
            </w:r>
          </w:p>
          <w:p w14:paraId="58AFDD20" w14:textId="3E23DD0F" w:rsidR="0060712C" w:rsidRPr="0060712C" w:rsidRDefault="0060712C" w:rsidP="009444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 w:rsidRPr="0060712C">
              <w:rPr>
                <w:color w:val="1D1C1D"/>
                <w:sz w:val="20"/>
                <w:szCs w:val="20"/>
                <w:shd w:val="clear" w:color="auto" w:fill="F8F8F8"/>
              </w:rPr>
              <w:t>Content Quality Badge</w:t>
            </w:r>
          </w:p>
          <w:p w14:paraId="70D439D8" w14:textId="18366B7E" w:rsidR="0060712C" w:rsidRPr="0060712C" w:rsidRDefault="0060712C" w:rsidP="009444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 w:rsidRPr="0060712C">
              <w:rPr>
                <w:color w:val="1D1C1D"/>
                <w:sz w:val="20"/>
                <w:szCs w:val="20"/>
                <w:shd w:val="clear" w:color="auto" w:fill="F8F8F8"/>
              </w:rPr>
              <w:t>Open</w:t>
            </w:r>
            <w:r w:rsidR="00944462">
              <w:rPr>
                <w:color w:val="1D1C1D"/>
                <w:sz w:val="20"/>
                <w:szCs w:val="20"/>
                <w:shd w:val="clear" w:color="auto" w:fill="F8F8F8"/>
              </w:rPr>
              <w:t>-</w:t>
            </w:r>
            <w:r w:rsidRPr="0060712C">
              <w:rPr>
                <w:color w:val="1D1C1D"/>
                <w:sz w:val="20"/>
                <w:szCs w:val="20"/>
                <w:shd w:val="clear" w:color="auto" w:fill="F8F8F8"/>
              </w:rPr>
              <w:t>Source Contributor Badge</w:t>
            </w:r>
          </w:p>
          <w:p w14:paraId="32A0C2EC" w14:textId="6A5F9B43" w:rsidR="00F23F6F" w:rsidRPr="0060712C" w:rsidRDefault="0060712C" w:rsidP="009444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 w:rsidRPr="0060712C">
              <w:rPr>
                <w:color w:val="1D1C1D"/>
                <w:sz w:val="20"/>
                <w:szCs w:val="20"/>
                <w:shd w:val="clear" w:color="auto" w:fill="F8F8F8"/>
              </w:rPr>
              <w:t>Blue Coaching Badge</w:t>
            </w:r>
          </w:p>
          <w:p w14:paraId="4DEA0918" w14:textId="77777777" w:rsidR="0060712C" w:rsidRPr="0060712C" w:rsidRDefault="0060712C" w:rsidP="009444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 w:rsidRPr="0060712C">
              <w:rPr>
                <w:sz w:val="20"/>
                <w:szCs w:val="20"/>
                <w:lang w:val="en-US"/>
              </w:rPr>
              <w:t>Design &amp; User Experience (D&amp;UX) Essentials</w:t>
            </w:r>
          </w:p>
          <w:p w14:paraId="3F91C75B" w14:textId="6A0E9EAC" w:rsidR="0060712C" w:rsidRPr="0060712C" w:rsidRDefault="0060712C" w:rsidP="009444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 w:rsidRPr="0060712C">
              <w:rPr>
                <w:sz w:val="20"/>
                <w:szCs w:val="20"/>
                <w:lang w:val="en-US"/>
              </w:rPr>
              <w:t>Enterprise Design Thinking Practitioner</w:t>
            </w:r>
          </w:p>
          <w:p w14:paraId="68553EF4" w14:textId="5699C473" w:rsidR="0060712C" w:rsidRPr="0060712C" w:rsidRDefault="0060712C" w:rsidP="009444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 w:rsidRPr="0060712C">
              <w:rPr>
                <w:sz w:val="20"/>
                <w:szCs w:val="20"/>
                <w:lang w:val="en-US"/>
              </w:rPr>
              <w:t>Watson and Cloud Foundations</w:t>
            </w:r>
          </w:p>
          <w:p w14:paraId="0D36C1B1" w14:textId="77777777" w:rsidR="00441267" w:rsidRDefault="00441267">
            <w:pPr>
              <w:spacing w:line="276" w:lineRule="auto"/>
              <w:ind w:left="-62"/>
              <w:rPr>
                <w:color w:val="404040"/>
                <w:sz w:val="10"/>
                <w:szCs w:val="10"/>
              </w:rPr>
            </w:pPr>
          </w:p>
          <w:p w14:paraId="08B15B21" w14:textId="77777777" w:rsidR="00441267" w:rsidRDefault="00000000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color w:val="000000"/>
                <w:sz w:val="32"/>
                <w:szCs w:val="32"/>
              </w:rPr>
              <w:t>PROJECTS</w:t>
            </w:r>
          </w:p>
          <w:p w14:paraId="1701A8D8" w14:textId="77777777" w:rsidR="00441267" w:rsidRDefault="00441267">
            <w:pPr>
              <w:spacing w:line="276" w:lineRule="auto"/>
              <w:rPr>
                <w:rFonts w:ascii="Keep Calm Med" w:eastAsia="Keep Calm Med" w:hAnsi="Keep Calm Med" w:cs="Keep Calm Med"/>
                <w:color w:val="000000"/>
                <w:sz w:val="8"/>
                <w:szCs w:val="8"/>
              </w:rPr>
            </w:pPr>
          </w:p>
          <w:p w14:paraId="35B722F7" w14:textId="441AC7A2" w:rsidR="00441267" w:rsidRDefault="00000000">
            <w:pPr>
              <w:spacing w:line="360" w:lineRule="auto"/>
              <w:rPr>
                <w:b/>
                <w:color w:val="404040"/>
                <w:sz w:val="22"/>
                <w:szCs w:val="22"/>
              </w:rPr>
            </w:pPr>
            <w:r>
              <w:rPr>
                <w:b/>
                <w:noProof/>
                <w:color w:val="404040"/>
                <w:sz w:val="22"/>
                <w:szCs w:val="22"/>
              </w:rPr>
              <w:drawing>
                <wp:inline distT="0" distB="0" distL="0" distR="0" wp14:anchorId="29AE11FD" wp14:editId="15F4DD45">
                  <wp:extent cx="122400" cy="122400"/>
                  <wp:effectExtent l="0" t="0" r="0" b="0"/>
                  <wp:docPr id="1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00" cy="12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404040"/>
                <w:sz w:val="22"/>
                <w:szCs w:val="22"/>
              </w:rPr>
              <w:t xml:space="preserve"> </w:t>
            </w:r>
            <w:r w:rsidR="005529C9">
              <w:rPr>
                <w:b/>
                <w:color w:val="404040"/>
                <w:sz w:val="22"/>
                <w:szCs w:val="22"/>
              </w:rPr>
              <w:t xml:space="preserve">AI Chatbot </w:t>
            </w:r>
          </w:p>
          <w:p w14:paraId="56CD7FDF" w14:textId="4E429FD9" w:rsidR="005529C9" w:rsidRPr="005529C9" w:rsidRDefault="00000000" w:rsidP="00944462">
            <w:pPr>
              <w:spacing w:after="160" w:line="276" w:lineRule="auto"/>
              <w:ind w:left="179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 xml:space="preserve">Created </w:t>
            </w:r>
            <w:r w:rsidR="005529C9">
              <w:rPr>
                <w:color w:val="404040"/>
                <w:sz w:val="20"/>
                <w:szCs w:val="20"/>
              </w:rPr>
              <w:t>AI chatbot that will answer user questions from the perspectives of established entrepreneurs in multiple languages.</w:t>
            </w:r>
            <w:r w:rsidR="00AC649F">
              <w:rPr>
                <w:color w:val="404040"/>
                <w:sz w:val="20"/>
                <w:szCs w:val="20"/>
              </w:rPr>
              <w:t xml:space="preserve"> Used Azure services, Google APIs, and prompt engineering.</w:t>
            </w:r>
          </w:p>
          <w:p w14:paraId="5455F997" w14:textId="49A682DA" w:rsidR="006C2271" w:rsidRDefault="000B51A3" w:rsidP="006C2271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color w:val="000000"/>
                <w:sz w:val="32"/>
                <w:szCs w:val="32"/>
              </w:rPr>
              <w:t>HOBBIES</w:t>
            </w:r>
          </w:p>
          <w:p w14:paraId="0154F9F7" w14:textId="77777777" w:rsidR="006C2271" w:rsidRDefault="006C2271" w:rsidP="006C2271">
            <w:pPr>
              <w:spacing w:line="276" w:lineRule="auto"/>
              <w:rPr>
                <w:rFonts w:ascii="Keep Calm Med" w:eastAsia="Keep Calm Med" w:hAnsi="Keep Calm Med" w:cs="Keep Calm Med"/>
                <w:color w:val="000000"/>
                <w:sz w:val="8"/>
                <w:szCs w:val="8"/>
              </w:rPr>
            </w:pPr>
          </w:p>
          <w:tbl>
            <w:tblPr>
              <w:tblStyle w:val="a3"/>
              <w:tblW w:w="3613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726"/>
              <w:gridCol w:w="1887"/>
            </w:tblGrid>
            <w:tr w:rsidR="00944462" w14:paraId="01E22A37" w14:textId="77777777" w:rsidTr="00944462">
              <w:trPr>
                <w:trHeight w:val="823"/>
              </w:trPr>
              <w:tc>
                <w:tcPr>
                  <w:tcW w:w="1726" w:type="dxa"/>
                </w:tcPr>
                <w:p w14:paraId="260B41F9" w14:textId="08B63E23" w:rsidR="00944462" w:rsidRDefault="00944462" w:rsidP="00944462">
                  <w:pPr>
                    <w:numPr>
                      <w:ilvl w:val="0"/>
                      <w:numId w:val="1"/>
                    </w:numPr>
                    <w:spacing w:line="360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App Design</w:t>
                  </w:r>
                </w:p>
                <w:p w14:paraId="50D71DDA" w14:textId="16BFDED0" w:rsidR="00944462" w:rsidRPr="00944462" w:rsidRDefault="00944462" w:rsidP="00944462">
                  <w:pPr>
                    <w:numPr>
                      <w:ilvl w:val="0"/>
                      <w:numId w:val="1"/>
                    </w:numPr>
                    <w:spacing w:line="360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Gym</w:t>
                  </w:r>
                </w:p>
              </w:tc>
              <w:tc>
                <w:tcPr>
                  <w:tcW w:w="1887" w:type="dxa"/>
                </w:tcPr>
                <w:p w14:paraId="67A10F15" w14:textId="6E99F7D9" w:rsidR="00944462" w:rsidRDefault="00944462" w:rsidP="00944462">
                  <w:pPr>
                    <w:numPr>
                      <w:ilvl w:val="0"/>
                      <w:numId w:val="1"/>
                    </w:numPr>
                    <w:spacing w:line="360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Salsa Dancing</w:t>
                  </w:r>
                </w:p>
                <w:p w14:paraId="5AE0EC9D" w14:textId="280BD7C4" w:rsidR="00944462" w:rsidRPr="00944462" w:rsidRDefault="00944462" w:rsidP="00944462">
                  <w:pPr>
                    <w:numPr>
                      <w:ilvl w:val="0"/>
                      <w:numId w:val="1"/>
                    </w:numPr>
                    <w:spacing w:line="360" w:lineRule="auto"/>
                    <w:ind w:left="105" w:hanging="189"/>
                    <w:rPr>
                      <w:color w:val="404040"/>
                      <w:sz w:val="20"/>
                      <w:szCs w:val="20"/>
                    </w:rPr>
                  </w:pPr>
                  <w:r>
                    <w:rPr>
                      <w:color w:val="404040"/>
                      <w:sz w:val="20"/>
                      <w:szCs w:val="20"/>
                    </w:rPr>
                    <w:t>Creative Writing</w:t>
                  </w:r>
                </w:p>
              </w:tc>
            </w:tr>
          </w:tbl>
          <w:p w14:paraId="5844AAD2" w14:textId="69613E63" w:rsidR="000B51A3" w:rsidRDefault="000B51A3" w:rsidP="000B51A3">
            <w:pPr>
              <w:pBdr>
                <w:bottom w:val="single" w:sz="18" w:space="1" w:color="000000"/>
              </w:pBdr>
              <w:spacing w:line="276" w:lineRule="auto"/>
              <w:rPr>
                <w:rFonts w:ascii="Suez One" w:eastAsia="Suez One" w:hAnsi="Suez One" w:cs="Suez One"/>
                <w:color w:val="000000"/>
                <w:sz w:val="32"/>
                <w:szCs w:val="32"/>
              </w:rPr>
            </w:pPr>
            <w:r>
              <w:rPr>
                <w:rFonts w:ascii="Suez One" w:eastAsia="Suez One" w:hAnsi="Suez One" w:cs="Suez One"/>
                <w:color w:val="000000"/>
                <w:sz w:val="32"/>
                <w:szCs w:val="32"/>
              </w:rPr>
              <w:t>LANGUAGES</w:t>
            </w:r>
          </w:p>
          <w:p w14:paraId="5D5A11BB" w14:textId="77777777" w:rsidR="000B51A3" w:rsidRDefault="000B51A3" w:rsidP="000B51A3">
            <w:pPr>
              <w:spacing w:line="276" w:lineRule="auto"/>
              <w:rPr>
                <w:rFonts w:ascii="Keep Calm Med" w:eastAsia="Keep Calm Med" w:hAnsi="Keep Calm Med" w:cs="Keep Calm Med"/>
                <w:color w:val="000000"/>
                <w:sz w:val="8"/>
                <w:szCs w:val="8"/>
              </w:rPr>
            </w:pPr>
          </w:p>
          <w:p w14:paraId="63670BCC" w14:textId="70046CC7" w:rsidR="000B51A3" w:rsidRDefault="000B51A3" w:rsidP="00944462">
            <w:pPr>
              <w:numPr>
                <w:ilvl w:val="0"/>
                <w:numId w:val="1"/>
              </w:numP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English (Native)</w:t>
            </w:r>
          </w:p>
          <w:p w14:paraId="033C7B49" w14:textId="6DA10014" w:rsidR="000B51A3" w:rsidRDefault="000B51A3" w:rsidP="00944462">
            <w:pPr>
              <w:numPr>
                <w:ilvl w:val="0"/>
                <w:numId w:val="1"/>
              </w:numP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Mandarin (Fluent)</w:t>
            </w:r>
          </w:p>
          <w:p w14:paraId="3F0F1D54" w14:textId="5BE0DF47" w:rsidR="000B51A3" w:rsidRDefault="000B51A3" w:rsidP="00944462">
            <w:pPr>
              <w:numPr>
                <w:ilvl w:val="0"/>
                <w:numId w:val="1"/>
              </w:numPr>
              <w:spacing w:after="160"/>
              <w:ind w:left="179" w:hanging="241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French/Spanish (In command)</w:t>
            </w:r>
          </w:p>
          <w:p w14:paraId="6459924A" w14:textId="77777777" w:rsidR="00441267" w:rsidRDefault="00441267" w:rsidP="000B51A3">
            <w:pPr>
              <w:spacing w:line="276" w:lineRule="auto"/>
              <w:ind w:left="179"/>
              <w:rPr>
                <w:color w:val="404040"/>
                <w:sz w:val="20"/>
                <w:szCs w:val="20"/>
              </w:rPr>
            </w:pPr>
          </w:p>
        </w:tc>
      </w:tr>
    </w:tbl>
    <w:p w14:paraId="5E190905" w14:textId="5F88A2E2" w:rsidR="00441267" w:rsidRDefault="00000000">
      <w:pPr>
        <w:pBdr>
          <w:bottom w:val="single" w:sz="18" w:space="1" w:color="000000"/>
        </w:pBdr>
        <w:spacing w:line="276" w:lineRule="auto"/>
        <w:rPr>
          <w:rFonts w:ascii="Keep Calm Med" w:eastAsia="Keep Calm Med" w:hAnsi="Keep Calm Med" w:cs="Keep Calm Med"/>
          <w:color w:val="000000"/>
          <w:sz w:val="32"/>
          <w:szCs w:val="32"/>
        </w:rPr>
      </w:pPr>
      <w:r>
        <w:rPr>
          <w:rFonts w:ascii="Keep Calm Med" w:eastAsia="Keep Calm Med" w:hAnsi="Keep Calm Med" w:cs="Keep Calm Med"/>
          <w:color w:val="000000"/>
          <w:sz w:val="32"/>
          <w:szCs w:val="32"/>
        </w:rPr>
        <w:lastRenderedPageBreak/>
        <w:t>REFERENCE</w:t>
      </w:r>
      <w:r w:rsidR="00274EAA">
        <w:rPr>
          <w:rFonts w:ascii="Keep Calm Med" w:eastAsia="Keep Calm Med" w:hAnsi="Keep Calm Med" w:cs="Keep Calm Med"/>
          <w:color w:val="000000"/>
          <w:sz w:val="32"/>
          <w:szCs w:val="32"/>
        </w:rPr>
        <w:t>S AVAILABLE UPON REQUEST</w:t>
      </w:r>
    </w:p>
    <w:tbl>
      <w:tblPr>
        <w:tblStyle w:val="a4"/>
        <w:tblW w:w="1077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544"/>
        <w:gridCol w:w="3827"/>
        <w:gridCol w:w="3402"/>
      </w:tblGrid>
      <w:tr w:rsidR="00441267" w14:paraId="5739B384" w14:textId="77777777">
        <w:trPr>
          <w:trHeight w:val="1311"/>
        </w:trPr>
        <w:tc>
          <w:tcPr>
            <w:tcW w:w="3544" w:type="dxa"/>
          </w:tcPr>
          <w:p w14:paraId="017BDB4A" w14:textId="1B185ED3" w:rsidR="00441267" w:rsidRDefault="006E5B2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Wendy Switzer</w:t>
            </w:r>
          </w:p>
          <w:p w14:paraId="07984A87" w14:textId="77777777" w:rsidR="00441267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Manager</w:t>
            </w:r>
          </w:p>
          <w:p w14:paraId="786FC9B3" w14:textId="444BE955" w:rsidR="00441267" w:rsidRDefault="006E5B2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IBM</w:t>
            </w:r>
          </w:p>
          <w:p w14:paraId="7399C741" w14:textId="0024E20C" w:rsidR="00441267" w:rsidRDefault="006E5B2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416-931-6295</w:t>
            </w:r>
          </w:p>
          <w:p w14:paraId="6D7E0E5C" w14:textId="36B568E2" w:rsidR="00441267" w:rsidRDefault="006E5B27">
            <w:pPr>
              <w:spacing w:line="276" w:lineRule="auto"/>
              <w:rPr>
                <w:sz w:val="20"/>
                <w:szCs w:val="20"/>
              </w:rPr>
            </w:pPr>
            <w:r>
              <w:rPr>
                <w:color w:val="0563C1"/>
                <w:sz w:val="20"/>
                <w:szCs w:val="20"/>
                <w:u w:val="single"/>
              </w:rPr>
              <w:t>wendy.switzer@rogers.com</w:t>
            </w:r>
          </w:p>
        </w:tc>
        <w:tc>
          <w:tcPr>
            <w:tcW w:w="3827" w:type="dxa"/>
          </w:tcPr>
          <w:p w14:paraId="17F9C21B" w14:textId="6D316255" w:rsidR="00441267" w:rsidRDefault="006E5B2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Sean Sheng</w:t>
            </w:r>
          </w:p>
          <w:p w14:paraId="639841D3" w14:textId="7997C0F6" w:rsidR="00441267" w:rsidRDefault="006E5B2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Director</w:t>
            </w:r>
          </w:p>
          <w:p w14:paraId="2CC59FCD" w14:textId="77777777" w:rsidR="006E5B27" w:rsidRDefault="006E5B27" w:rsidP="006E5B27">
            <w:pPr>
              <w:rPr>
                <w:bCs/>
                <w:sz w:val="21"/>
              </w:rPr>
            </w:pPr>
            <w:r>
              <w:rPr>
                <w:bCs/>
                <w:sz w:val="21"/>
              </w:rPr>
              <w:t>Atalaya Tech, Inc.</w:t>
            </w:r>
          </w:p>
          <w:p w14:paraId="500E1924" w14:textId="1EAD6003" w:rsidR="00441267" w:rsidRPr="006E5B27" w:rsidRDefault="006E5B27" w:rsidP="006E5B27">
            <w:pPr>
              <w:rPr>
                <w:bCs/>
                <w:sz w:val="21"/>
              </w:rPr>
            </w:pPr>
            <w:r>
              <w:rPr>
                <w:color w:val="0563C1"/>
                <w:sz w:val="20"/>
                <w:szCs w:val="20"/>
                <w:u w:val="single"/>
              </w:rPr>
              <w:t>s3sheng@gmail.com</w:t>
            </w:r>
          </w:p>
        </w:tc>
        <w:tc>
          <w:tcPr>
            <w:tcW w:w="3402" w:type="dxa"/>
          </w:tcPr>
          <w:p w14:paraId="1BDBB84A" w14:textId="5ED5D9A5" w:rsidR="00441267" w:rsidRDefault="00441267">
            <w:pPr>
              <w:rPr>
                <w:sz w:val="20"/>
                <w:szCs w:val="20"/>
              </w:rPr>
            </w:pPr>
          </w:p>
        </w:tc>
      </w:tr>
    </w:tbl>
    <w:p w14:paraId="5BA8B77A" w14:textId="77777777" w:rsidR="00441267" w:rsidRDefault="00441267">
      <w:pPr>
        <w:rPr>
          <w:rFonts w:ascii="Verdana" w:eastAsia="Verdana" w:hAnsi="Verdana" w:cs="Verdana"/>
          <w:color w:val="2E75B5"/>
          <w:sz w:val="14"/>
          <w:szCs w:val="14"/>
        </w:rPr>
      </w:pPr>
    </w:p>
    <w:p w14:paraId="7293AC11" w14:textId="77777777" w:rsidR="00441267" w:rsidRDefault="00441267"/>
    <w:p w14:paraId="263D05D5" w14:textId="77777777" w:rsidR="00441267" w:rsidRDefault="00441267"/>
    <w:sectPr w:rsidR="00441267">
      <w:pgSz w:w="12240" w:h="15840"/>
      <w:pgMar w:top="720" w:right="720" w:bottom="720" w:left="72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C12E70D-04FD-DF43-9A78-9534031A214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70E92922-53DA-394F-BAF7-DB2F7AFEE61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511C39EB-66E6-A840-9C22-9C6757E28AB3}"/>
    <w:embedBold r:id="rId4" w:fontKey="{4D43A419-87FA-F54F-8A62-2106197495F9}"/>
    <w:embedItalic r:id="rId5" w:fontKey="{6447B065-8D1D-6842-BBAE-0741051AFE3B}"/>
    <w:embedBoldItalic r:id="rId6" w:fontKey="{95DB525D-C763-2A4A-92EC-187BCC8FF9C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170EDD55-8D5E-9944-9828-6134A9979844}"/>
  </w:font>
  <w:font w:name="Keep Calm Med">
    <w:altName w:val="Calibri"/>
    <w:panose1 w:val="020B0604020202020204"/>
    <w:charset w:val="00"/>
    <w:family w:val="auto"/>
    <w:pitch w:val="default"/>
  </w:font>
  <w:font w:name="Georgia">
    <w:altName w:val="﷽﷽﷽﷽﷽﷽﷽﷽冀÷怀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3A539C57-DB20-694D-B88D-AB7091E09142}"/>
    <w:embedItalic r:id="rId10" w:fontKey="{29ACCB03-B0B1-6040-A6A1-9EAA0EE77C6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C562BADB-291B-7745-AEAD-D5A09183B637}"/>
  </w:font>
  <w:font w:name="Suez One">
    <w:panose1 w:val="00000500000000000000"/>
    <w:charset w:val="B1"/>
    <w:family w:val="auto"/>
    <w:pitch w:val="variable"/>
    <w:sig w:usb0="00000807" w:usb1="40000000" w:usb2="00000000" w:usb3="00000000" w:csb0="000000B3" w:csb1="00000000"/>
    <w:embedRegular r:id="rId12" w:fontKey="{94901096-E73E-DE48-BE30-697C46593BC5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3" w:fontKey="{2C8027F6-44E6-A149-9CAA-C1D24847A04D}"/>
  </w:font>
  <w:font w:name="FangSong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6B0E88"/>
    <w:multiLevelType w:val="multilevel"/>
    <w:tmpl w:val="52C828FE"/>
    <w:lvl w:ilvl="0">
      <w:start w:val="1"/>
      <w:numFmt w:val="bullet"/>
      <w:lvlText w:val="●"/>
      <w:lvlJc w:val="left"/>
      <w:pPr>
        <w:ind w:left="191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0214AC0"/>
    <w:multiLevelType w:val="multilevel"/>
    <w:tmpl w:val="F58CAC40"/>
    <w:lvl w:ilvl="0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71" w:hanging="360"/>
      </w:pPr>
      <w:rPr>
        <w:rFonts w:ascii="Noto Sans Symbols" w:eastAsia="Noto Sans Symbols" w:hAnsi="Noto Sans Symbols" w:cs="Noto Sans Symbols"/>
      </w:rPr>
    </w:lvl>
  </w:abstractNum>
  <w:num w:numId="1" w16cid:durableId="806357185">
    <w:abstractNumId w:val="1"/>
  </w:num>
  <w:num w:numId="2" w16cid:durableId="109865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267"/>
    <w:rsid w:val="000343FF"/>
    <w:rsid w:val="000433D1"/>
    <w:rsid w:val="00070EB0"/>
    <w:rsid w:val="000873AE"/>
    <w:rsid w:val="000B51A3"/>
    <w:rsid w:val="00142E74"/>
    <w:rsid w:val="00154F83"/>
    <w:rsid w:val="00164640"/>
    <w:rsid w:val="001A5B3C"/>
    <w:rsid w:val="001B27D3"/>
    <w:rsid w:val="001D2908"/>
    <w:rsid w:val="00255604"/>
    <w:rsid w:val="00274EAA"/>
    <w:rsid w:val="002916EC"/>
    <w:rsid w:val="002D007C"/>
    <w:rsid w:val="002D6BE9"/>
    <w:rsid w:val="00355FFC"/>
    <w:rsid w:val="00390F79"/>
    <w:rsid w:val="003C6B28"/>
    <w:rsid w:val="003E5B14"/>
    <w:rsid w:val="00441267"/>
    <w:rsid w:val="004562C0"/>
    <w:rsid w:val="00467A1F"/>
    <w:rsid w:val="004B7452"/>
    <w:rsid w:val="0051209E"/>
    <w:rsid w:val="005529C9"/>
    <w:rsid w:val="005C35D3"/>
    <w:rsid w:val="005D6760"/>
    <w:rsid w:val="005F1EF6"/>
    <w:rsid w:val="005F5D0D"/>
    <w:rsid w:val="0060712C"/>
    <w:rsid w:val="00634F7F"/>
    <w:rsid w:val="0064613E"/>
    <w:rsid w:val="00686448"/>
    <w:rsid w:val="00695006"/>
    <w:rsid w:val="006C2271"/>
    <w:rsid w:val="006D740E"/>
    <w:rsid w:val="006E5B27"/>
    <w:rsid w:val="007033A4"/>
    <w:rsid w:val="00725FCB"/>
    <w:rsid w:val="0074384D"/>
    <w:rsid w:val="00780ABE"/>
    <w:rsid w:val="007E10B6"/>
    <w:rsid w:val="008208F5"/>
    <w:rsid w:val="008D6EBF"/>
    <w:rsid w:val="008F30A3"/>
    <w:rsid w:val="009200D2"/>
    <w:rsid w:val="00930E46"/>
    <w:rsid w:val="0093412E"/>
    <w:rsid w:val="00944462"/>
    <w:rsid w:val="009D4AA3"/>
    <w:rsid w:val="009F6BF8"/>
    <w:rsid w:val="00A01E7B"/>
    <w:rsid w:val="00A069E9"/>
    <w:rsid w:val="00A15D7E"/>
    <w:rsid w:val="00A6089D"/>
    <w:rsid w:val="00A92EE6"/>
    <w:rsid w:val="00A94F8D"/>
    <w:rsid w:val="00A959AB"/>
    <w:rsid w:val="00AB2099"/>
    <w:rsid w:val="00AC649F"/>
    <w:rsid w:val="00B12217"/>
    <w:rsid w:val="00B13FC1"/>
    <w:rsid w:val="00B34B16"/>
    <w:rsid w:val="00B52CC7"/>
    <w:rsid w:val="00B64A25"/>
    <w:rsid w:val="00BA27E8"/>
    <w:rsid w:val="00BB18AE"/>
    <w:rsid w:val="00BC2B6E"/>
    <w:rsid w:val="00BC3204"/>
    <w:rsid w:val="00C50DAD"/>
    <w:rsid w:val="00CE2F11"/>
    <w:rsid w:val="00CF5B0A"/>
    <w:rsid w:val="00D01D1A"/>
    <w:rsid w:val="00D10626"/>
    <w:rsid w:val="00D14323"/>
    <w:rsid w:val="00D33485"/>
    <w:rsid w:val="00D42AB7"/>
    <w:rsid w:val="00D63464"/>
    <w:rsid w:val="00D7044D"/>
    <w:rsid w:val="00D85B1C"/>
    <w:rsid w:val="00DB7492"/>
    <w:rsid w:val="00DC2B98"/>
    <w:rsid w:val="00E21BD3"/>
    <w:rsid w:val="00E535F9"/>
    <w:rsid w:val="00E71CA0"/>
    <w:rsid w:val="00E97339"/>
    <w:rsid w:val="00EC3A2A"/>
    <w:rsid w:val="00EC72BF"/>
    <w:rsid w:val="00ED5C7C"/>
    <w:rsid w:val="00F02682"/>
    <w:rsid w:val="00F23F6F"/>
    <w:rsid w:val="00F327A0"/>
    <w:rsid w:val="00F4507D"/>
    <w:rsid w:val="00F71A8B"/>
    <w:rsid w:val="00FA7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C2F6FA"/>
  <w15:docId w15:val="{ED5CE51C-08DC-0F4B-9FDE-B2FA41049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spacing w:after="0" w:line="276" w:lineRule="auto"/>
      <w:outlineLvl w:val="1"/>
    </w:pPr>
    <w:rPr>
      <w:rFonts w:ascii="Keep Calm Med" w:eastAsia="Keep Calm Med" w:hAnsi="Keep Calm Med" w:cs="Keep Calm Med"/>
      <w:color w:val="2E75B5"/>
      <w:sz w:val="20"/>
      <w:szCs w:val="2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76" w:lineRule="auto"/>
    </w:pPr>
    <w:rPr>
      <w:rFonts w:ascii="Keep Calm Med" w:eastAsia="Keep Calm Med" w:hAnsi="Keep Calm Med" w:cs="Keep Calm Med"/>
      <w:color w:val="404040"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white-space-pre">
    <w:name w:val="white-space-pre"/>
    <w:basedOn w:val="DefaultParagraphFont"/>
    <w:rsid w:val="00B13FC1"/>
  </w:style>
  <w:style w:type="paragraph" w:customStyle="1" w:styleId="ListParagraph2">
    <w:name w:val="List Paragraph2"/>
    <w:basedOn w:val="Normal"/>
    <w:uiPriority w:val="99"/>
    <w:qFormat/>
    <w:rsid w:val="00D33485"/>
    <w:pPr>
      <w:widowControl w:val="0"/>
      <w:spacing w:after="0" w:line="240" w:lineRule="auto"/>
      <w:ind w:left="720"/>
      <w:contextualSpacing/>
      <w:jc w:val="both"/>
    </w:pPr>
    <w:rPr>
      <w:rFonts w:asciiTheme="minorHAnsi" w:eastAsiaTheme="minorEastAsia" w:hAnsiTheme="minorHAnsi" w:cstheme="minorBidi"/>
      <w:kern w:val="2"/>
      <w:sz w:val="21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83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ashleyzhao.github.io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AshleyZhao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www.linkedin.com/in/ashley-zhao-a99117110/" TargetMode="External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960</Words>
  <Characters>5478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Ashley Zhao</cp:lastModifiedBy>
  <cp:revision>10</cp:revision>
  <dcterms:created xsi:type="dcterms:W3CDTF">2025-03-31T01:32:00Z</dcterms:created>
  <dcterms:modified xsi:type="dcterms:W3CDTF">2025-04-01T00:34:00Z</dcterms:modified>
</cp:coreProperties>
</file>